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r>
        <w:rPr>
          <w:rFonts w:ascii="Times New Roman" w:eastAsia="Times New Roman" w:hAnsi="Times New Roman" w:cs="Times New Roman"/>
          <w:b/>
          <w:bCs/>
          <w:color w:val="000000" w:themeColor="text1"/>
          <w:kern w:val="36"/>
          <w:sz w:val="32"/>
          <w:szCs w:val="48"/>
          <w:lang w:val="ro-RO"/>
        </w:rPr>
        <w:t>Cuprins :</w:t>
      </w:r>
    </w:p>
    <w:p w:rsidR="00FC050F" w:rsidRPr="00FC050F" w:rsidRDefault="00FC050F" w:rsidP="00FC050F">
      <w:pPr>
        <w:pStyle w:val="a7"/>
        <w:numPr>
          <w:ilvl w:val="0"/>
          <w:numId w:val="4"/>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val="ro-RO"/>
        </w:rPr>
      </w:pPr>
      <w:r w:rsidRPr="00FC050F">
        <w:rPr>
          <w:rFonts w:ascii="Times New Roman" w:eastAsia="Times New Roman" w:hAnsi="Times New Roman" w:cs="Times New Roman"/>
          <w:bCs/>
          <w:color w:val="000000" w:themeColor="text1"/>
          <w:kern w:val="36"/>
          <w:sz w:val="24"/>
          <w:szCs w:val="24"/>
          <w:lang w:val="ro-RO"/>
        </w:rPr>
        <w:t>Î</w:t>
      </w:r>
      <w:r>
        <w:rPr>
          <w:rFonts w:ascii="Times New Roman" w:eastAsia="Times New Roman" w:hAnsi="Times New Roman" w:cs="Times New Roman"/>
          <w:bCs/>
          <w:color w:val="000000" w:themeColor="text1"/>
          <w:kern w:val="36"/>
          <w:sz w:val="24"/>
          <w:szCs w:val="24"/>
          <w:lang w:val="ro-RO"/>
        </w:rPr>
        <w:t>NTRODUCERE</w:t>
      </w:r>
      <w:r w:rsidRPr="00FC050F">
        <w:rPr>
          <w:rFonts w:ascii="Times New Roman" w:eastAsia="Times New Roman" w:hAnsi="Times New Roman" w:cs="Times New Roman"/>
          <w:bCs/>
          <w:color w:val="000000" w:themeColor="text1"/>
          <w:kern w:val="36"/>
          <w:sz w:val="24"/>
          <w:szCs w:val="24"/>
          <w:lang w:val="ro-RO"/>
        </w:rPr>
        <w:t xml:space="preserve"> .</w:t>
      </w:r>
    </w:p>
    <w:p w:rsidR="00FC050F" w:rsidRPr="00FC050F" w:rsidRDefault="00FC050F" w:rsidP="00FC050F">
      <w:pPr>
        <w:pStyle w:val="a7"/>
        <w:numPr>
          <w:ilvl w:val="0"/>
          <w:numId w:val="4"/>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val="en-US"/>
        </w:rPr>
      </w:pPr>
      <w:r w:rsidRPr="00FC050F">
        <w:rPr>
          <w:rFonts w:ascii="Times New Roman" w:eastAsia="Times New Roman" w:hAnsi="Times New Roman" w:cs="Times New Roman"/>
          <w:bCs/>
          <w:color w:val="000000" w:themeColor="text1"/>
          <w:kern w:val="36"/>
          <w:sz w:val="24"/>
          <w:szCs w:val="24"/>
          <w:lang w:val="en-US"/>
        </w:rPr>
        <w:t>Obiectivele  eliberării dirijate la nivelul colonului.</w:t>
      </w:r>
    </w:p>
    <w:p w:rsidR="00FC050F" w:rsidRPr="00FC050F" w:rsidRDefault="00FC050F" w:rsidP="00FC050F">
      <w:pPr>
        <w:pStyle w:val="a7"/>
        <w:numPr>
          <w:ilvl w:val="0"/>
          <w:numId w:val="4"/>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val="en-US"/>
        </w:rPr>
      </w:pPr>
      <w:r w:rsidRPr="00FC050F">
        <w:rPr>
          <w:rFonts w:ascii="Times New Roman" w:eastAsia="Times New Roman" w:hAnsi="Times New Roman" w:cs="Times New Roman"/>
          <w:bCs/>
          <w:color w:val="000000" w:themeColor="text1"/>
          <w:kern w:val="36"/>
          <w:sz w:val="24"/>
          <w:szCs w:val="24"/>
          <w:lang w:val="en-US"/>
        </w:rPr>
        <w:t>Mecanisme de eliberare la nivelul colonului.</w:t>
      </w:r>
    </w:p>
    <w:p w:rsidR="00FC050F" w:rsidRPr="00FC050F" w:rsidRDefault="00FC050F" w:rsidP="00FC050F">
      <w:pPr>
        <w:pStyle w:val="a7"/>
        <w:numPr>
          <w:ilvl w:val="0"/>
          <w:numId w:val="4"/>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val="ro-RO"/>
        </w:rPr>
      </w:pPr>
      <w:r w:rsidRPr="00FC050F">
        <w:rPr>
          <w:rFonts w:ascii="Times New Roman" w:eastAsia="Times New Roman" w:hAnsi="Times New Roman" w:cs="Times New Roman"/>
          <w:bCs/>
          <w:color w:val="000000" w:themeColor="text1"/>
          <w:kern w:val="36"/>
          <w:sz w:val="24"/>
          <w:szCs w:val="24"/>
          <w:lang w:val="en-US"/>
        </w:rPr>
        <w:t>Sisteme cu eliberare colonică dirijată pe cale bacteriană.</w:t>
      </w:r>
    </w:p>
    <w:p w:rsidR="00FC050F" w:rsidRPr="00FC050F" w:rsidRDefault="00FC050F" w:rsidP="00FC050F">
      <w:pPr>
        <w:pStyle w:val="a7"/>
        <w:numPr>
          <w:ilvl w:val="0"/>
          <w:numId w:val="4"/>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val="en-US"/>
        </w:rPr>
      </w:pPr>
      <w:r w:rsidRPr="00FC050F">
        <w:rPr>
          <w:rFonts w:ascii="Times New Roman" w:eastAsia="Times New Roman" w:hAnsi="Times New Roman" w:cs="Times New Roman"/>
          <w:bCs/>
          <w:color w:val="000000" w:themeColor="text1"/>
          <w:kern w:val="36"/>
          <w:sz w:val="24"/>
          <w:szCs w:val="24"/>
          <w:lang w:val="en-US"/>
        </w:rPr>
        <w:t>Sisteme cu eliberare colonică utilizînd polimeri sensibili la pH.</w:t>
      </w:r>
    </w:p>
    <w:p w:rsidR="00FC050F" w:rsidRPr="00FC050F" w:rsidRDefault="00FC050F" w:rsidP="00FC050F">
      <w:pPr>
        <w:pStyle w:val="a7"/>
        <w:numPr>
          <w:ilvl w:val="0"/>
          <w:numId w:val="4"/>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val="en-US"/>
        </w:rPr>
      </w:pPr>
      <w:r w:rsidRPr="00FC050F">
        <w:rPr>
          <w:rFonts w:ascii="Times New Roman" w:eastAsia="Times New Roman" w:hAnsi="Times New Roman" w:cs="Times New Roman"/>
          <w:bCs/>
          <w:color w:val="000000" w:themeColor="text1"/>
          <w:kern w:val="36"/>
          <w:sz w:val="24"/>
          <w:szCs w:val="24"/>
          <w:lang w:val="en-US"/>
        </w:rPr>
        <w:t>Sisteme cu eliberare  colonică dependentă de timp.</w:t>
      </w:r>
    </w:p>
    <w:p w:rsidR="00FC050F" w:rsidRPr="00FC050F" w:rsidRDefault="00FC050F" w:rsidP="00FC050F">
      <w:pPr>
        <w:pStyle w:val="a7"/>
        <w:numPr>
          <w:ilvl w:val="0"/>
          <w:numId w:val="4"/>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val="ro-RO"/>
        </w:rPr>
      </w:pPr>
      <w:r w:rsidRPr="00FC050F">
        <w:rPr>
          <w:rFonts w:ascii="Times New Roman" w:eastAsia="Times New Roman" w:hAnsi="Times New Roman" w:cs="Times New Roman"/>
          <w:bCs/>
          <w:color w:val="000000" w:themeColor="text1"/>
          <w:kern w:val="36"/>
          <w:sz w:val="24"/>
          <w:szCs w:val="24"/>
          <w:lang w:val="ro-RO"/>
        </w:rPr>
        <w:t>Exemple de produse formulate în sisteme cu eliberare colonică („Pulsincap”;  „Capsulă telemetrică”;  „InteliSite”;  „Enterion”;  capsula „HF”).</w:t>
      </w:r>
    </w:p>
    <w:p w:rsidR="00FC050F" w:rsidRPr="00FC050F" w:rsidRDefault="00FC050F" w:rsidP="00FC050F">
      <w:pPr>
        <w:pStyle w:val="a7"/>
        <w:numPr>
          <w:ilvl w:val="0"/>
          <w:numId w:val="4"/>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val="en-US"/>
        </w:rPr>
      </w:pPr>
      <w:r w:rsidRPr="00FC050F">
        <w:rPr>
          <w:rFonts w:ascii="Times New Roman" w:eastAsia="Times New Roman" w:hAnsi="Times New Roman" w:cs="Times New Roman"/>
          <w:bCs/>
          <w:color w:val="000000" w:themeColor="text1"/>
          <w:kern w:val="36"/>
          <w:sz w:val="24"/>
          <w:szCs w:val="24"/>
          <w:lang w:val="en-US"/>
        </w:rPr>
        <w:t>CONCLUZIE.</w:t>
      </w:r>
    </w:p>
    <w:p w:rsidR="00FC050F" w:rsidRPr="00FC050F" w:rsidRDefault="00FC050F" w:rsidP="00FC050F">
      <w:pPr>
        <w:pStyle w:val="a7"/>
        <w:numPr>
          <w:ilvl w:val="0"/>
          <w:numId w:val="4"/>
        </w:num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24"/>
          <w:lang w:val="en-US"/>
        </w:rPr>
      </w:pPr>
      <w:r w:rsidRPr="00FC050F">
        <w:rPr>
          <w:rFonts w:ascii="Times New Roman" w:eastAsia="Times New Roman" w:hAnsi="Times New Roman" w:cs="Times New Roman"/>
          <w:bCs/>
          <w:color w:val="000000" w:themeColor="text1"/>
          <w:kern w:val="36"/>
          <w:sz w:val="24"/>
          <w:szCs w:val="24"/>
          <w:lang w:val="en-US"/>
        </w:rPr>
        <w:t>BIBLIOGRAFIE</w:t>
      </w:r>
    </w:p>
    <w:p w:rsidR="00FC050F" w:rsidRPr="00FC050F" w:rsidRDefault="00FC050F" w:rsidP="00FC050F">
      <w:pPr>
        <w:spacing w:before="100" w:beforeAutospacing="1" w:after="100" w:afterAutospacing="1" w:line="240" w:lineRule="auto"/>
        <w:ind w:left="360"/>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FC050F" w:rsidRDefault="00FC0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p>
    <w:p w:rsidR="00983CC6" w:rsidRPr="00201F31" w:rsidRDefault="00A15D87"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ro-RO"/>
        </w:rPr>
      </w:pPr>
      <w:r w:rsidRPr="00201F31">
        <w:rPr>
          <w:rFonts w:ascii="Times New Roman" w:eastAsia="Times New Roman" w:hAnsi="Times New Roman" w:cs="Times New Roman"/>
          <w:b/>
          <w:bCs/>
          <w:color w:val="000000" w:themeColor="text1"/>
          <w:kern w:val="36"/>
          <w:sz w:val="32"/>
          <w:szCs w:val="48"/>
          <w:lang w:val="ro-RO"/>
        </w:rPr>
        <w:lastRenderedPageBreak/>
        <w:t>Sisteme cu e</w:t>
      </w:r>
      <w:r w:rsidR="00983CC6" w:rsidRPr="00201F31">
        <w:rPr>
          <w:rFonts w:ascii="Times New Roman" w:eastAsia="Times New Roman" w:hAnsi="Times New Roman" w:cs="Times New Roman"/>
          <w:b/>
          <w:bCs/>
          <w:color w:val="000000" w:themeColor="text1"/>
          <w:kern w:val="36"/>
          <w:sz w:val="32"/>
          <w:szCs w:val="48"/>
          <w:lang w:val="ro-RO"/>
        </w:rPr>
        <w:t>liberare controlată</w:t>
      </w:r>
    </w:p>
    <w:p w:rsidR="00633E0F" w:rsidRPr="00A15D87" w:rsidRDefault="00983CC6" w:rsidP="009F5479">
      <w:pPr>
        <w:spacing w:before="100" w:beforeAutospacing="1" w:after="100" w:afterAutospacing="1" w:line="240" w:lineRule="auto"/>
        <w:rPr>
          <w:rFonts w:ascii="Times New Roman" w:eastAsia="Times New Roman" w:hAnsi="Times New Roman" w:cs="Times New Roman"/>
          <w:color w:val="000000" w:themeColor="text1"/>
          <w:sz w:val="24"/>
          <w:szCs w:val="24"/>
          <w:lang w:val="ro-RO"/>
        </w:rPr>
      </w:pPr>
      <w:r w:rsidRPr="00A15D87">
        <w:rPr>
          <w:rFonts w:ascii="Times New Roman" w:eastAsia="Times New Roman" w:hAnsi="Times New Roman" w:cs="Times New Roman"/>
          <w:color w:val="000000" w:themeColor="text1"/>
          <w:sz w:val="24"/>
          <w:szCs w:val="24"/>
          <w:lang w:val="ro-RO"/>
        </w:rPr>
        <w:t xml:space="preserve">Un </w:t>
      </w:r>
      <w:r w:rsidRPr="00A15D87">
        <w:rPr>
          <w:rFonts w:ascii="Times New Roman" w:eastAsia="Times New Roman" w:hAnsi="Times New Roman" w:cs="Times New Roman"/>
          <w:b/>
          <w:bCs/>
          <w:color w:val="000000" w:themeColor="text1"/>
          <w:sz w:val="24"/>
          <w:szCs w:val="24"/>
          <w:lang w:val="ro-RO"/>
        </w:rPr>
        <w:t>sistem cu eliberare controlată</w:t>
      </w:r>
      <w:r w:rsidRPr="00A15D87">
        <w:rPr>
          <w:rFonts w:ascii="Times New Roman" w:eastAsia="Times New Roman" w:hAnsi="Times New Roman" w:cs="Times New Roman"/>
          <w:color w:val="000000" w:themeColor="text1"/>
          <w:sz w:val="24"/>
          <w:szCs w:val="24"/>
          <w:lang w:val="ro-RO"/>
        </w:rPr>
        <w:t xml:space="preserve"> este o formulă sau un dispozitiv care permite introducerea unui </w:t>
      </w:r>
      <w:hyperlink r:id="rId8" w:tooltip="Medicament" w:history="1">
        <w:r w:rsidRPr="00A15D87">
          <w:rPr>
            <w:rFonts w:ascii="Times New Roman" w:eastAsia="Times New Roman" w:hAnsi="Times New Roman" w:cs="Times New Roman"/>
            <w:color w:val="000000" w:themeColor="text1"/>
            <w:sz w:val="24"/>
            <w:szCs w:val="24"/>
            <w:u w:val="single"/>
            <w:lang w:val="ro-RO"/>
          </w:rPr>
          <w:t>medicament</w:t>
        </w:r>
      </w:hyperlink>
      <w:r w:rsidR="00A15D87">
        <w:rPr>
          <w:color w:val="000000" w:themeColor="text1"/>
          <w:lang w:val="en-US"/>
        </w:rPr>
        <w:t xml:space="preserve"> </w:t>
      </w:r>
      <w:r w:rsidRPr="00A15D87">
        <w:rPr>
          <w:rFonts w:ascii="Times New Roman" w:eastAsia="Times New Roman" w:hAnsi="Times New Roman" w:cs="Times New Roman"/>
          <w:color w:val="000000" w:themeColor="text1"/>
          <w:sz w:val="24"/>
          <w:szCs w:val="24"/>
          <w:lang w:val="ro-RO"/>
        </w:rPr>
        <w:t xml:space="preserve"> în organism </w:t>
      </w:r>
      <w:r w:rsidRPr="00A15D87">
        <w:rPr>
          <w:rFonts w:ascii="Cambria Math" w:eastAsia="Times New Roman" w:hAnsi="Cambria Math" w:cs="Cambria Math"/>
          <w:color w:val="000000" w:themeColor="text1"/>
          <w:sz w:val="24"/>
          <w:szCs w:val="24"/>
          <w:lang w:val="ro-RO"/>
        </w:rPr>
        <w:t>ș</w:t>
      </w:r>
      <w:r w:rsidRPr="00A15D87">
        <w:rPr>
          <w:rFonts w:ascii="Times New Roman" w:eastAsia="Times New Roman" w:hAnsi="Times New Roman" w:cs="Times New Roman"/>
          <w:color w:val="000000" w:themeColor="text1"/>
          <w:sz w:val="24"/>
          <w:szCs w:val="24"/>
          <w:lang w:val="ro-RO"/>
        </w:rPr>
        <w:t>i care îmbunătă</w:t>
      </w:r>
      <w:r w:rsidRPr="00A15D87">
        <w:rPr>
          <w:rFonts w:ascii="Cambria Math" w:eastAsia="Times New Roman" w:hAnsi="Cambria Math" w:cs="Cambria Math"/>
          <w:color w:val="000000" w:themeColor="text1"/>
          <w:sz w:val="24"/>
          <w:szCs w:val="24"/>
          <w:lang w:val="ro-RO"/>
        </w:rPr>
        <w:t>ț</w:t>
      </w:r>
      <w:r w:rsidRPr="00A15D87">
        <w:rPr>
          <w:rFonts w:ascii="Times New Roman" w:eastAsia="Times New Roman" w:hAnsi="Times New Roman" w:cs="Times New Roman"/>
          <w:color w:val="000000" w:themeColor="text1"/>
          <w:sz w:val="24"/>
          <w:szCs w:val="24"/>
          <w:lang w:val="ro-RO"/>
        </w:rPr>
        <w:t>e</w:t>
      </w:r>
      <w:r w:rsidRPr="00A15D87">
        <w:rPr>
          <w:rFonts w:ascii="Cambria Math" w:eastAsia="Times New Roman" w:hAnsi="Cambria Math" w:cs="Cambria Math"/>
          <w:color w:val="000000" w:themeColor="text1"/>
          <w:sz w:val="24"/>
          <w:szCs w:val="24"/>
          <w:lang w:val="ro-RO"/>
        </w:rPr>
        <w:t>ș</w:t>
      </w:r>
      <w:r w:rsidRPr="00A15D87">
        <w:rPr>
          <w:rFonts w:ascii="Times New Roman" w:eastAsia="Times New Roman" w:hAnsi="Times New Roman" w:cs="Times New Roman"/>
          <w:color w:val="000000" w:themeColor="text1"/>
          <w:sz w:val="24"/>
          <w:szCs w:val="24"/>
          <w:lang w:val="ro-RO"/>
        </w:rPr>
        <w:t xml:space="preserve">te eficacitatea </w:t>
      </w:r>
      <w:r w:rsidRPr="00A15D87">
        <w:rPr>
          <w:rFonts w:ascii="Cambria Math" w:eastAsia="Times New Roman" w:hAnsi="Cambria Math" w:cs="Cambria Math"/>
          <w:color w:val="000000" w:themeColor="text1"/>
          <w:sz w:val="24"/>
          <w:szCs w:val="24"/>
          <w:lang w:val="ro-RO"/>
        </w:rPr>
        <w:t>ș</w:t>
      </w:r>
      <w:r w:rsidRPr="00A15D87">
        <w:rPr>
          <w:rFonts w:ascii="Times New Roman" w:eastAsia="Times New Roman" w:hAnsi="Times New Roman" w:cs="Times New Roman"/>
          <w:color w:val="000000" w:themeColor="text1"/>
          <w:sz w:val="24"/>
          <w:szCs w:val="24"/>
          <w:lang w:val="ro-RO"/>
        </w:rPr>
        <w:t>i siguran</w:t>
      </w:r>
      <w:r w:rsidRPr="00A15D87">
        <w:rPr>
          <w:rFonts w:ascii="Cambria Math" w:eastAsia="Times New Roman" w:hAnsi="Cambria Math" w:cs="Cambria Math"/>
          <w:color w:val="000000" w:themeColor="text1"/>
          <w:sz w:val="24"/>
          <w:szCs w:val="24"/>
          <w:lang w:val="ro-RO"/>
        </w:rPr>
        <w:t>ț</w:t>
      </w:r>
      <w:r w:rsidRPr="00A15D87">
        <w:rPr>
          <w:rFonts w:ascii="Times New Roman" w:eastAsia="Times New Roman" w:hAnsi="Times New Roman" w:cs="Times New Roman"/>
          <w:color w:val="000000" w:themeColor="text1"/>
          <w:sz w:val="24"/>
          <w:szCs w:val="24"/>
          <w:lang w:val="ro-RO"/>
        </w:rPr>
        <w:t xml:space="preserve">a sistemului prin controlul vitezei de eliberare, perioadei de eliberare </w:t>
      </w:r>
      <w:r w:rsidRPr="00A15D87">
        <w:rPr>
          <w:rFonts w:ascii="Cambria Math" w:eastAsia="Times New Roman" w:hAnsi="Cambria Math" w:cs="Cambria Math"/>
          <w:color w:val="000000" w:themeColor="text1"/>
          <w:sz w:val="24"/>
          <w:szCs w:val="24"/>
          <w:lang w:val="ro-RO"/>
        </w:rPr>
        <w:t>ș</w:t>
      </w:r>
      <w:r w:rsidRPr="00A15D87">
        <w:rPr>
          <w:rFonts w:ascii="Times New Roman" w:eastAsia="Times New Roman" w:hAnsi="Times New Roman" w:cs="Times New Roman"/>
          <w:color w:val="000000" w:themeColor="text1"/>
          <w:sz w:val="24"/>
          <w:szCs w:val="24"/>
          <w:lang w:val="ro-RO"/>
        </w:rPr>
        <w:t>i a locului de eliberare a medicamentelor în organism.</w:t>
      </w:r>
    </w:p>
    <w:p w:rsidR="00983CC6" w:rsidRPr="00A15D87" w:rsidRDefault="00983CC6" w:rsidP="009F5479">
      <w:pPr>
        <w:spacing w:before="100" w:beforeAutospacing="1" w:after="100" w:afterAutospacing="1" w:line="240" w:lineRule="auto"/>
        <w:rPr>
          <w:rFonts w:ascii="Times New Roman" w:eastAsia="Times New Roman" w:hAnsi="Times New Roman" w:cs="Times New Roman"/>
          <w:color w:val="000000" w:themeColor="text1"/>
          <w:sz w:val="24"/>
          <w:szCs w:val="24"/>
          <w:lang w:val="ro-RO"/>
        </w:rPr>
      </w:pPr>
      <w:r w:rsidRPr="00A15D87">
        <w:rPr>
          <w:rFonts w:ascii="Times New Roman" w:eastAsia="Times New Roman" w:hAnsi="Times New Roman" w:cs="Times New Roman"/>
          <w:color w:val="000000" w:themeColor="text1"/>
          <w:sz w:val="24"/>
          <w:szCs w:val="24"/>
          <w:lang w:val="ro-RO"/>
        </w:rPr>
        <w:t xml:space="preserve"> Într-un sistem cu eliberare controlată, un medicament/principiu activ este eliberat într-un mod predeterminat, predictibil </w:t>
      </w:r>
      <w:r w:rsidRPr="00A15D87">
        <w:rPr>
          <w:rFonts w:ascii="Cambria Math" w:eastAsia="Times New Roman" w:hAnsi="Cambria Math" w:cs="Cambria Math"/>
          <w:color w:val="000000" w:themeColor="text1"/>
          <w:sz w:val="24"/>
          <w:szCs w:val="24"/>
          <w:lang w:val="ro-RO"/>
        </w:rPr>
        <w:t>ș</w:t>
      </w:r>
      <w:r w:rsidRPr="00A15D87">
        <w:rPr>
          <w:rFonts w:ascii="Times New Roman" w:eastAsia="Times New Roman" w:hAnsi="Times New Roman" w:cs="Times New Roman"/>
          <w:color w:val="000000" w:themeColor="text1"/>
          <w:sz w:val="24"/>
          <w:szCs w:val="24"/>
          <w:lang w:val="ro-RO"/>
        </w:rPr>
        <w:t>i reproductibil. Astfel, concentra</w:t>
      </w:r>
      <w:r w:rsidRPr="00A15D87">
        <w:rPr>
          <w:rFonts w:ascii="Cambria Math" w:eastAsia="Times New Roman" w:hAnsi="Cambria Math" w:cs="Cambria Math"/>
          <w:color w:val="000000" w:themeColor="text1"/>
          <w:sz w:val="24"/>
          <w:szCs w:val="24"/>
          <w:lang w:val="ro-RO"/>
        </w:rPr>
        <w:t>ț</w:t>
      </w:r>
      <w:r w:rsidRPr="00A15D87">
        <w:rPr>
          <w:rFonts w:ascii="Times New Roman" w:eastAsia="Times New Roman" w:hAnsi="Times New Roman" w:cs="Times New Roman"/>
          <w:color w:val="000000" w:themeColor="text1"/>
          <w:sz w:val="24"/>
          <w:szCs w:val="24"/>
          <w:lang w:val="ro-RO"/>
        </w:rPr>
        <w:t>ia principiului activ (PA) va fi ajustată astfel încât să prevină depă</w:t>
      </w:r>
      <w:r w:rsidRPr="00A15D87">
        <w:rPr>
          <w:rFonts w:ascii="Cambria Math" w:eastAsia="Times New Roman" w:hAnsi="Cambria Math" w:cs="Cambria Math"/>
          <w:color w:val="000000" w:themeColor="text1"/>
          <w:sz w:val="24"/>
          <w:szCs w:val="24"/>
          <w:lang w:val="ro-RO"/>
        </w:rPr>
        <w:t>ș</w:t>
      </w:r>
      <w:r w:rsidRPr="00A15D87">
        <w:rPr>
          <w:rFonts w:ascii="Times New Roman" w:eastAsia="Times New Roman" w:hAnsi="Times New Roman" w:cs="Times New Roman"/>
          <w:color w:val="000000" w:themeColor="text1"/>
          <w:sz w:val="24"/>
          <w:szCs w:val="24"/>
          <w:lang w:val="ro-RO"/>
        </w:rPr>
        <w:t>irea nivelului de toxicitate sau să nu fie sub nivelul terapeutic optim (vezi figura</w:t>
      </w:r>
      <w:r w:rsidR="00633E0F" w:rsidRPr="00A15D87">
        <w:rPr>
          <w:rFonts w:ascii="Times New Roman" w:eastAsia="Times New Roman" w:hAnsi="Times New Roman" w:cs="Times New Roman"/>
          <w:color w:val="000000" w:themeColor="text1"/>
          <w:sz w:val="24"/>
          <w:szCs w:val="24"/>
          <w:lang w:val="ro-RO"/>
        </w:rPr>
        <w:t xml:space="preserve"> 1</w:t>
      </w:r>
      <w:r w:rsidRPr="00A15D87">
        <w:rPr>
          <w:rFonts w:ascii="Times New Roman" w:eastAsia="Times New Roman" w:hAnsi="Times New Roman" w:cs="Times New Roman"/>
          <w:color w:val="000000" w:themeColor="text1"/>
          <w:sz w:val="24"/>
          <w:szCs w:val="24"/>
          <w:lang w:val="ro-RO"/>
        </w:rPr>
        <w:t>). Ra</w:t>
      </w:r>
      <w:r w:rsidRPr="00A15D87">
        <w:rPr>
          <w:rFonts w:ascii="Cambria Math" w:eastAsia="Times New Roman" w:hAnsi="Cambria Math" w:cs="Cambria Math"/>
          <w:color w:val="000000" w:themeColor="text1"/>
          <w:sz w:val="24"/>
          <w:szCs w:val="24"/>
          <w:lang w:val="ro-RO"/>
        </w:rPr>
        <w:t>ț</w:t>
      </w:r>
      <w:r w:rsidRPr="00A15D87">
        <w:rPr>
          <w:rFonts w:ascii="Times New Roman" w:eastAsia="Times New Roman" w:hAnsi="Times New Roman" w:cs="Times New Roman"/>
          <w:color w:val="000000" w:themeColor="text1"/>
          <w:sz w:val="24"/>
          <w:szCs w:val="24"/>
          <w:lang w:val="ro-RO"/>
        </w:rPr>
        <w:t>ionamentul ob</w:t>
      </w:r>
      <w:r w:rsidRPr="00A15D87">
        <w:rPr>
          <w:rFonts w:ascii="Cambria Math" w:eastAsia="Times New Roman" w:hAnsi="Cambria Math" w:cs="Cambria Math"/>
          <w:color w:val="000000" w:themeColor="text1"/>
          <w:sz w:val="24"/>
          <w:szCs w:val="24"/>
          <w:lang w:val="ro-RO"/>
        </w:rPr>
        <w:t>ț</w:t>
      </w:r>
      <w:r w:rsidRPr="00A15D87">
        <w:rPr>
          <w:rFonts w:ascii="Times New Roman" w:eastAsia="Times New Roman" w:hAnsi="Times New Roman" w:cs="Times New Roman"/>
          <w:color w:val="000000" w:themeColor="text1"/>
          <w:sz w:val="24"/>
          <w:szCs w:val="24"/>
          <w:lang w:val="ro-RO"/>
        </w:rPr>
        <w:t>iner</w:t>
      </w:r>
      <w:r w:rsidR="00633E0F" w:rsidRPr="00A15D87">
        <w:rPr>
          <w:rFonts w:ascii="Times New Roman" w:eastAsia="Times New Roman" w:hAnsi="Times New Roman" w:cs="Times New Roman"/>
          <w:color w:val="000000" w:themeColor="text1"/>
          <w:sz w:val="24"/>
          <w:szCs w:val="24"/>
          <w:lang w:val="ro-RO"/>
        </w:rPr>
        <w:t>i</w:t>
      </w:r>
      <w:r w:rsidRPr="00A15D87">
        <w:rPr>
          <w:rFonts w:ascii="Times New Roman" w:eastAsia="Times New Roman" w:hAnsi="Times New Roman" w:cs="Times New Roman"/>
          <w:color w:val="000000" w:themeColor="text1"/>
          <w:sz w:val="24"/>
          <w:szCs w:val="24"/>
          <w:lang w:val="ro-RO"/>
        </w:rPr>
        <w:t>i unui astfel de sistem este acela că face posibilă atingerea unei concentra</w:t>
      </w:r>
      <w:r w:rsidRPr="00A15D87">
        <w:rPr>
          <w:rFonts w:ascii="Cambria Math" w:eastAsia="Times New Roman" w:hAnsi="Cambria Math" w:cs="Cambria Math"/>
          <w:color w:val="000000" w:themeColor="text1"/>
          <w:sz w:val="24"/>
          <w:szCs w:val="24"/>
          <w:lang w:val="ro-RO"/>
        </w:rPr>
        <w:t>ț</w:t>
      </w:r>
      <w:r w:rsidRPr="00A15D87">
        <w:rPr>
          <w:rFonts w:ascii="Times New Roman" w:eastAsia="Times New Roman" w:hAnsi="Times New Roman" w:cs="Times New Roman"/>
          <w:color w:val="000000" w:themeColor="text1"/>
          <w:sz w:val="24"/>
          <w:szCs w:val="24"/>
          <w:lang w:val="ro-RO"/>
        </w:rPr>
        <w:t>ii eficiente,</w:t>
      </w:r>
      <w:r w:rsidR="009F5479">
        <w:rPr>
          <w:rFonts w:ascii="Times New Roman" w:eastAsia="Times New Roman" w:hAnsi="Times New Roman" w:cs="Times New Roman"/>
          <w:color w:val="000000" w:themeColor="text1"/>
          <w:sz w:val="24"/>
          <w:szCs w:val="24"/>
          <w:lang w:val="ro-RO"/>
        </w:rPr>
        <w:t xml:space="preserve"> </w:t>
      </w:r>
      <w:r w:rsidRPr="00A15D87">
        <w:rPr>
          <w:rFonts w:ascii="Times New Roman" w:eastAsia="Times New Roman" w:hAnsi="Times New Roman" w:cs="Times New Roman"/>
          <w:color w:val="000000" w:themeColor="text1"/>
          <w:sz w:val="24"/>
          <w:szCs w:val="24"/>
          <w:lang w:val="ro-RO"/>
        </w:rPr>
        <w:t xml:space="preserve"> men</w:t>
      </w:r>
      <w:r w:rsidRPr="00A15D87">
        <w:rPr>
          <w:rFonts w:ascii="Cambria Math" w:eastAsia="Times New Roman" w:hAnsi="Cambria Math" w:cs="Cambria Math"/>
          <w:color w:val="000000" w:themeColor="text1"/>
          <w:sz w:val="24"/>
          <w:szCs w:val="24"/>
          <w:lang w:val="ro-RO"/>
        </w:rPr>
        <w:t>ț</w:t>
      </w:r>
      <w:r w:rsidRPr="00A15D87">
        <w:rPr>
          <w:rFonts w:ascii="Times New Roman" w:eastAsia="Times New Roman" w:hAnsi="Times New Roman" w:cs="Times New Roman"/>
          <w:color w:val="000000" w:themeColor="text1"/>
          <w:sz w:val="24"/>
          <w:szCs w:val="24"/>
          <w:lang w:val="ro-RO"/>
        </w:rPr>
        <w:t>inerea constantă a nivelului optim pentru o perioadă mai lungă de timp.</w:t>
      </w:r>
    </w:p>
    <w:p w:rsidR="00983CC6" w:rsidRPr="00A15D87" w:rsidRDefault="00633E0F" w:rsidP="009F5479">
      <w:pPr>
        <w:spacing w:after="0" w:line="40" w:lineRule="atLeast"/>
        <w:rPr>
          <w:rFonts w:ascii="Times New Roman" w:eastAsia="Times New Roman" w:hAnsi="Times New Roman" w:cs="Times New Roman"/>
          <w:color w:val="000000" w:themeColor="text1"/>
          <w:sz w:val="24"/>
          <w:szCs w:val="24"/>
          <w:lang w:val="ro-RO"/>
        </w:rPr>
      </w:pPr>
      <w:r w:rsidRPr="00A15D87">
        <w:rPr>
          <w:rFonts w:ascii="Times New Roman" w:eastAsia="Times New Roman" w:hAnsi="Times New Roman" w:cs="Times New Roman"/>
          <w:color w:val="000000" w:themeColor="text1"/>
          <w:sz w:val="24"/>
          <w:szCs w:val="24"/>
          <w:lang w:val="ro-RO"/>
        </w:rPr>
        <w:t xml:space="preserve">                                        Figura 1.</w:t>
      </w:r>
      <w:r w:rsidR="00983CC6" w:rsidRPr="00A15D87">
        <w:rPr>
          <w:rFonts w:ascii="Times New Roman" w:eastAsia="Times New Roman" w:hAnsi="Times New Roman" w:cs="Times New Roman"/>
          <w:noProof/>
          <w:color w:val="000000" w:themeColor="text1"/>
          <w:sz w:val="24"/>
          <w:szCs w:val="24"/>
        </w:rPr>
        <w:drawing>
          <wp:inline distT="0" distB="0" distL="0" distR="0">
            <wp:extent cx="2266950" cy="1671858"/>
            <wp:effectExtent l="19050" t="0" r="0" b="0"/>
            <wp:docPr id="1" name="Рисунок 1" descr="http://upload.wikimedia.org/wikipedia/commons/thumb/6/60/CDDS_cinetica_de_eliberare.svg/220px-CDDS_cinetica_de_eliberare.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0/CDDS_cinetica_de_eliberare.svg/220px-CDDS_cinetica_de_eliberare.svg.png">
                      <a:hlinkClick r:id="rId9"/>
                    </pic:cNvPr>
                    <pic:cNvPicPr>
                      <a:picLocks noChangeAspect="1" noChangeArrowheads="1"/>
                    </pic:cNvPicPr>
                  </pic:nvPicPr>
                  <pic:blipFill>
                    <a:blip r:embed="rId10"/>
                    <a:srcRect/>
                    <a:stretch>
                      <a:fillRect/>
                    </a:stretch>
                  </pic:blipFill>
                  <pic:spPr bwMode="auto">
                    <a:xfrm>
                      <a:off x="0" y="0"/>
                      <a:ext cx="2268804" cy="1673225"/>
                    </a:xfrm>
                    <a:prstGeom prst="rect">
                      <a:avLst/>
                    </a:prstGeom>
                    <a:noFill/>
                    <a:ln w="9525">
                      <a:noFill/>
                      <a:miter lim="800000"/>
                      <a:headEnd/>
                      <a:tailEnd/>
                    </a:ln>
                  </pic:spPr>
                </pic:pic>
              </a:graphicData>
            </a:graphic>
          </wp:inline>
        </w:drawing>
      </w:r>
    </w:p>
    <w:p w:rsidR="00DA3D71" w:rsidRDefault="00DA3D71" w:rsidP="009F5479">
      <w:pPr>
        <w:spacing w:after="0" w:line="240" w:lineRule="auto"/>
        <w:rPr>
          <w:rFonts w:ascii="Times New Roman" w:eastAsia="Times New Roman" w:hAnsi="Times New Roman" w:cs="Times New Roman"/>
          <w:i/>
          <w:color w:val="000000" w:themeColor="text1"/>
          <w:sz w:val="24"/>
          <w:szCs w:val="24"/>
          <w:lang w:val="en-US"/>
        </w:rPr>
      </w:pPr>
      <w:r>
        <w:rPr>
          <w:rFonts w:ascii="Times New Roman" w:eastAsia="Times New Roman" w:hAnsi="Times New Roman" w:cs="Times New Roman"/>
          <w:i/>
          <w:color w:val="000000" w:themeColor="text1"/>
          <w:sz w:val="24"/>
          <w:szCs w:val="24"/>
          <w:lang w:val="en-US"/>
        </w:rPr>
        <w:t xml:space="preserve">                                                        </w:t>
      </w:r>
      <w:r w:rsidR="00983CC6" w:rsidRPr="00A15D87">
        <w:rPr>
          <w:rFonts w:ascii="Times New Roman" w:eastAsia="Times New Roman" w:hAnsi="Times New Roman" w:cs="Times New Roman"/>
          <w:i/>
          <w:color w:val="000000" w:themeColor="text1"/>
          <w:sz w:val="24"/>
          <w:szCs w:val="24"/>
          <w:lang w:val="en-US"/>
        </w:rPr>
        <w:t xml:space="preserve">Sisteme farmaceutice de administrare a medicamentelor: </w:t>
      </w:r>
    </w:p>
    <w:p w:rsidR="00983CC6" w:rsidRPr="00A15D87" w:rsidRDefault="00DA3D71" w:rsidP="009F5479">
      <w:pPr>
        <w:spacing w:after="0" w:line="240" w:lineRule="auto"/>
        <w:rPr>
          <w:rFonts w:ascii="Times New Roman" w:eastAsia="Times New Roman" w:hAnsi="Times New Roman" w:cs="Times New Roman"/>
          <w:i/>
          <w:color w:val="000000" w:themeColor="text1"/>
          <w:sz w:val="24"/>
          <w:szCs w:val="24"/>
          <w:lang w:val="en-US"/>
        </w:rPr>
      </w:pPr>
      <w:r>
        <w:rPr>
          <w:rFonts w:ascii="Times New Roman" w:eastAsia="Times New Roman" w:hAnsi="Times New Roman" w:cs="Times New Roman"/>
          <w:i/>
          <w:color w:val="000000" w:themeColor="text1"/>
          <w:sz w:val="24"/>
          <w:szCs w:val="24"/>
          <w:lang w:val="en-US"/>
        </w:rPr>
        <w:t xml:space="preserve">                                                        </w:t>
      </w:r>
      <w:r w:rsidR="00983CC6" w:rsidRPr="00A15D87">
        <w:rPr>
          <w:rFonts w:ascii="Times New Roman" w:eastAsia="Times New Roman" w:hAnsi="Times New Roman" w:cs="Times New Roman"/>
          <w:i/>
          <w:color w:val="000000" w:themeColor="text1"/>
          <w:sz w:val="24"/>
          <w:szCs w:val="24"/>
          <w:lang w:val="en-US"/>
        </w:rPr>
        <w:t xml:space="preserve">I eliberare </w:t>
      </w:r>
      <w:r>
        <w:rPr>
          <w:rFonts w:ascii="Times New Roman" w:eastAsia="Times New Roman" w:hAnsi="Times New Roman" w:cs="Times New Roman"/>
          <w:i/>
          <w:color w:val="000000" w:themeColor="text1"/>
          <w:sz w:val="24"/>
          <w:szCs w:val="24"/>
          <w:lang w:val="en-US"/>
        </w:rPr>
        <w:t xml:space="preserve"> </w:t>
      </w:r>
      <w:r w:rsidR="00983CC6" w:rsidRPr="00A15D87">
        <w:rPr>
          <w:rFonts w:ascii="Times New Roman" w:eastAsia="Times New Roman" w:hAnsi="Times New Roman" w:cs="Times New Roman"/>
          <w:i/>
          <w:color w:val="000000" w:themeColor="text1"/>
          <w:sz w:val="24"/>
          <w:szCs w:val="24"/>
          <w:lang w:val="en-US"/>
        </w:rPr>
        <w:t>imediată; II eliberare susţinută; III eliberare controlată.</w:t>
      </w:r>
    </w:p>
    <w:p w:rsidR="00DA3D71" w:rsidRDefault="00DA3D71" w:rsidP="009F5479">
      <w:pPr>
        <w:spacing w:after="0" w:line="240" w:lineRule="auto"/>
        <w:rPr>
          <w:rFonts w:ascii="Times New Roman" w:eastAsia="Times New Roman" w:hAnsi="Times New Roman" w:cs="Times New Roman"/>
          <w:color w:val="000000" w:themeColor="text1"/>
          <w:sz w:val="24"/>
          <w:szCs w:val="24"/>
          <w:lang w:val="en-US"/>
        </w:rPr>
      </w:pPr>
    </w:p>
    <w:p w:rsidR="00983CC6" w:rsidRPr="00A15D87" w:rsidRDefault="00983CC6" w:rsidP="009F5479">
      <w:pPr>
        <w:spacing w:after="0" w:line="240" w:lineRule="auto"/>
        <w:rPr>
          <w:rFonts w:ascii="Times New Roman" w:eastAsia="Times New Roman" w:hAnsi="Times New Roman" w:cs="Times New Roman"/>
          <w:color w:val="000000" w:themeColor="text1"/>
          <w:sz w:val="24"/>
          <w:szCs w:val="24"/>
          <w:lang w:val="en-US"/>
        </w:rPr>
      </w:pPr>
      <w:r w:rsidRPr="00A15D87">
        <w:rPr>
          <w:rFonts w:ascii="Times New Roman" w:eastAsia="Times New Roman" w:hAnsi="Times New Roman" w:cs="Times New Roman"/>
          <w:color w:val="000000" w:themeColor="text1"/>
          <w:sz w:val="24"/>
          <w:szCs w:val="24"/>
          <w:lang w:val="en-US"/>
        </w:rPr>
        <w:t>Într-o administrare standard, concentra</w:t>
      </w:r>
      <w:r w:rsidRPr="00A15D87">
        <w:rPr>
          <w:rFonts w:ascii="Cambria Math" w:eastAsia="Times New Roman" w:hAnsi="Cambria Math" w:cs="Cambria Math"/>
          <w:color w:val="000000" w:themeColor="text1"/>
          <w:sz w:val="24"/>
          <w:szCs w:val="24"/>
          <w:lang w:val="en-US"/>
        </w:rPr>
        <w:t>ț</w:t>
      </w:r>
      <w:r w:rsidRPr="00A15D87">
        <w:rPr>
          <w:rFonts w:ascii="Times New Roman" w:eastAsia="Times New Roman" w:hAnsi="Times New Roman" w:cs="Times New Roman"/>
          <w:color w:val="000000" w:themeColor="text1"/>
          <w:sz w:val="24"/>
          <w:szCs w:val="24"/>
          <w:lang w:val="en-US"/>
        </w:rPr>
        <w:t>ia de principiu activ în sânge, atinge foarte rapid un maxim, ca apoi sa scadă foarte rapid la o valoare la care este necesară repetarea dozei. Uneori concentra</w:t>
      </w:r>
      <w:r w:rsidRPr="00A15D87">
        <w:rPr>
          <w:rFonts w:ascii="Cambria Math" w:eastAsia="Times New Roman" w:hAnsi="Cambria Math" w:cs="Cambria Math"/>
          <w:color w:val="000000" w:themeColor="text1"/>
          <w:sz w:val="24"/>
          <w:szCs w:val="24"/>
          <w:lang w:val="en-US"/>
        </w:rPr>
        <w:t>ț</w:t>
      </w:r>
      <w:r w:rsidRPr="00A15D87">
        <w:rPr>
          <w:rFonts w:ascii="Times New Roman" w:eastAsia="Times New Roman" w:hAnsi="Times New Roman" w:cs="Times New Roman"/>
          <w:color w:val="000000" w:themeColor="text1"/>
          <w:sz w:val="24"/>
          <w:szCs w:val="24"/>
          <w:lang w:val="en-US"/>
        </w:rPr>
        <w:t xml:space="preserve">ia maximă este mai mare decât nivelul terapeutic eficient </w:t>
      </w:r>
      <w:r w:rsidRPr="00A15D87">
        <w:rPr>
          <w:rFonts w:ascii="Cambria Math" w:eastAsia="Times New Roman" w:hAnsi="Cambria Math" w:cs="Cambria Math"/>
          <w:color w:val="000000" w:themeColor="text1"/>
          <w:sz w:val="24"/>
          <w:szCs w:val="24"/>
          <w:lang w:val="en-US"/>
        </w:rPr>
        <w:t>ș</w:t>
      </w:r>
      <w:r w:rsidRPr="00A15D87">
        <w:rPr>
          <w:rFonts w:ascii="Times New Roman" w:eastAsia="Times New Roman" w:hAnsi="Times New Roman" w:cs="Times New Roman"/>
          <w:color w:val="000000" w:themeColor="text1"/>
          <w:sz w:val="24"/>
          <w:szCs w:val="24"/>
          <w:lang w:val="en-US"/>
        </w:rPr>
        <w:t>i poate chiar să depasească pragul de toxicitate. Formele standard de administrare, conduc la un regim în care alternează perioadele de supradozaj cu cele de pierdere a eficacită</w:t>
      </w:r>
      <w:r w:rsidRPr="00A15D87">
        <w:rPr>
          <w:rFonts w:ascii="Cambria Math" w:eastAsia="Times New Roman" w:hAnsi="Cambria Math" w:cs="Cambria Math"/>
          <w:color w:val="000000" w:themeColor="text1"/>
          <w:sz w:val="24"/>
          <w:szCs w:val="24"/>
          <w:lang w:val="en-US"/>
        </w:rPr>
        <w:t>ț</w:t>
      </w:r>
      <w:r w:rsidRPr="00A15D87">
        <w:rPr>
          <w:rFonts w:ascii="Times New Roman" w:eastAsia="Times New Roman" w:hAnsi="Times New Roman" w:cs="Times New Roman"/>
          <w:color w:val="000000" w:themeColor="text1"/>
          <w:sz w:val="24"/>
          <w:szCs w:val="24"/>
          <w:lang w:val="en-US"/>
        </w:rPr>
        <w:t>ii preparatului. Sistemele cu eliberare controlată elimină varia</w:t>
      </w:r>
      <w:r w:rsidRPr="00A15D87">
        <w:rPr>
          <w:rFonts w:ascii="Cambria Math" w:eastAsia="Times New Roman" w:hAnsi="Cambria Math" w:cs="Cambria Math"/>
          <w:color w:val="000000" w:themeColor="text1"/>
          <w:sz w:val="24"/>
          <w:szCs w:val="24"/>
          <w:lang w:val="en-US"/>
        </w:rPr>
        <w:t>ț</w:t>
      </w:r>
      <w:r w:rsidRPr="00A15D87">
        <w:rPr>
          <w:rFonts w:ascii="Times New Roman" w:eastAsia="Times New Roman" w:hAnsi="Times New Roman" w:cs="Times New Roman"/>
          <w:color w:val="000000" w:themeColor="text1"/>
          <w:sz w:val="24"/>
          <w:szCs w:val="24"/>
          <w:lang w:val="en-US"/>
        </w:rPr>
        <w:t>iile de concentra</w:t>
      </w:r>
      <w:r w:rsidRPr="00A15D87">
        <w:rPr>
          <w:rFonts w:ascii="Cambria Math" w:eastAsia="Times New Roman" w:hAnsi="Cambria Math" w:cs="Cambria Math"/>
          <w:color w:val="000000" w:themeColor="text1"/>
          <w:sz w:val="24"/>
          <w:szCs w:val="24"/>
          <w:lang w:val="en-US"/>
        </w:rPr>
        <w:t>ț</w:t>
      </w:r>
      <w:r w:rsidRPr="00A15D87">
        <w:rPr>
          <w:rFonts w:ascii="Times New Roman" w:eastAsia="Times New Roman" w:hAnsi="Times New Roman" w:cs="Times New Roman"/>
          <w:color w:val="000000" w:themeColor="text1"/>
          <w:sz w:val="24"/>
          <w:szCs w:val="24"/>
          <w:lang w:val="en-US"/>
        </w:rPr>
        <w:t>ie a principiului activ din sânge, conducând la un regim de administrare mult mai eficient.</w:t>
      </w:r>
    </w:p>
    <w:p w:rsidR="00983CC6" w:rsidRPr="00A15D87" w:rsidRDefault="00983CC6" w:rsidP="009F5479">
      <w:pPr>
        <w:spacing w:after="0" w:line="240" w:lineRule="auto"/>
        <w:rPr>
          <w:rFonts w:ascii="Times New Roman" w:eastAsia="Times New Roman" w:hAnsi="Times New Roman" w:cs="Times New Roman"/>
          <w:color w:val="000000" w:themeColor="text1"/>
          <w:sz w:val="24"/>
          <w:szCs w:val="24"/>
          <w:lang w:val="en-US"/>
        </w:rPr>
      </w:pPr>
      <w:r w:rsidRPr="00A15D87">
        <w:rPr>
          <w:rFonts w:ascii="Times New Roman" w:eastAsia="Times New Roman" w:hAnsi="Times New Roman" w:cs="Times New Roman"/>
          <w:color w:val="000000" w:themeColor="text1"/>
          <w:sz w:val="24"/>
          <w:szCs w:val="24"/>
          <w:lang w:val="en-US"/>
        </w:rPr>
        <w:t xml:space="preserve">Procesul de eliberare controlată include administrarea sistemului terapeutic, eliberarea agentului activ farmacologic din sistem </w:t>
      </w:r>
      <w:r w:rsidRPr="00A15D87">
        <w:rPr>
          <w:rFonts w:ascii="Cambria Math" w:eastAsia="Times New Roman" w:hAnsi="Cambria Math" w:cs="Cambria Math"/>
          <w:color w:val="000000" w:themeColor="text1"/>
          <w:sz w:val="24"/>
          <w:szCs w:val="24"/>
          <w:lang w:val="en-US"/>
        </w:rPr>
        <w:t>ș</w:t>
      </w:r>
      <w:r w:rsidRPr="00A15D87">
        <w:rPr>
          <w:rFonts w:ascii="Times New Roman" w:eastAsia="Times New Roman" w:hAnsi="Times New Roman" w:cs="Times New Roman"/>
          <w:color w:val="000000" w:themeColor="text1"/>
          <w:sz w:val="24"/>
          <w:szCs w:val="24"/>
          <w:lang w:val="en-US"/>
        </w:rPr>
        <w:t>i transportul principiului activ la locul de ac</w:t>
      </w:r>
      <w:r w:rsidRPr="00A15D87">
        <w:rPr>
          <w:rFonts w:ascii="Cambria Math" w:eastAsia="Times New Roman" w:hAnsi="Cambria Math" w:cs="Cambria Math"/>
          <w:color w:val="000000" w:themeColor="text1"/>
          <w:sz w:val="24"/>
          <w:szCs w:val="24"/>
          <w:lang w:val="en-US"/>
        </w:rPr>
        <w:t>ț</w:t>
      </w:r>
      <w:r w:rsidRPr="00A15D87">
        <w:rPr>
          <w:rFonts w:ascii="Times New Roman" w:eastAsia="Times New Roman" w:hAnsi="Times New Roman" w:cs="Times New Roman"/>
          <w:color w:val="000000" w:themeColor="text1"/>
          <w:sz w:val="24"/>
          <w:szCs w:val="24"/>
          <w:lang w:val="en-US"/>
        </w:rPr>
        <w:t>iune din organism.</w:t>
      </w:r>
    </w:p>
    <w:p w:rsidR="00983CC6" w:rsidRPr="00201F31" w:rsidRDefault="00983CC6" w:rsidP="009F5479">
      <w:pPr>
        <w:pStyle w:val="2"/>
        <w:rPr>
          <w:rFonts w:ascii="Times New Roman" w:hAnsi="Times New Roman" w:cs="Times New Roman"/>
          <w:color w:val="000000" w:themeColor="text1"/>
          <w:sz w:val="32"/>
          <w:szCs w:val="32"/>
          <w:lang w:val="en-US"/>
        </w:rPr>
      </w:pPr>
      <w:r w:rsidRPr="00201F31">
        <w:rPr>
          <w:rStyle w:val="mw-headline"/>
          <w:rFonts w:ascii="Times New Roman" w:hAnsi="Times New Roman" w:cs="Times New Roman"/>
          <w:color w:val="000000" w:themeColor="text1"/>
          <w:sz w:val="32"/>
          <w:szCs w:val="32"/>
          <w:lang w:val="en-US"/>
        </w:rPr>
        <w:t>Clasificarea sistemelor cu eliberare controlată</w:t>
      </w:r>
    </w:p>
    <w:p w:rsidR="00983CC6" w:rsidRPr="00A15D87" w:rsidRDefault="00983CC6" w:rsidP="009F5479">
      <w:pPr>
        <w:pStyle w:val="a3"/>
        <w:spacing w:before="0" w:beforeAutospacing="0" w:after="0" w:afterAutospacing="0"/>
        <w:rPr>
          <w:color w:val="000000" w:themeColor="text1"/>
          <w:lang w:val="en-US"/>
        </w:rPr>
      </w:pPr>
      <w:r w:rsidRPr="00A15D87">
        <w:rPr>
          <w:color w:val="000000" w:themeColor="text1"/>
          <w:lang w:val="en-US"/>
        </w:rPr>
        <w:t xml:space="preserve">Sistemele cu eliberare controlată urmăresc ca un PA </w:t>
      </w:r>
      <w:r w:rsidRPr="00A15D87">
        <w:rPr>
          <w:rFonts w:ascii="Cambria Math" w:hAnsi="Cambria Math" w:cs="Cambria Math"/>
          <w:color w:val="000000" w:themeColor="text1"/>
          <w:lang w:val="en-US"/>
        </w:rPr>
        <w:t>ș</w:t>
      </w:r>
      <w:r w:rsidRPr="00A15D87">
        <w:rPr>
          <w:color w:val="000000" w:themeColor="text1"/>
          <w:lang w:val="en-US"/>
        </w:rPr>
        <w:t xml:space="preserve">i o matrice </w:t>
      </w:r>
      <w:hyperlink r:id="rId11" w:tooltip="Polimer" w:history="1">
        <w:r w:rsidRPr="00A15D87">
          <w:rPr>
            <w:rStyle w:val="a4"/>
            <w:color w:val="000000" w:themeColor="text1"/>
            <w:lang w:val="en-US"/>
          </w:rPr>
          <w:t>polimerică</w:t>
        </w:r>
      </w:hyperlink>
      <w:r w:rsidRPr="00A15D87">
        <w:rPr>
          <w:color w:val="000000" w:themeColor="text1"/>
          <w:lang w:val="en-US"/>
        </w:rPr>
        <w:t>, într-un mod economic, să dea un produs care, în contact cu organismul sau mediul înconjurător, să conducă la eliberarea in timp a PA după un profil cinetic ce corespunde cel mai bine unei situa</w:t>
      </w:r>
      <w:r w:rsidRPr="00A15D87">
        <w:rPr>
          <w:rFonts w:ascii="Cambria Math" w:hAnsi="Cambria Math" w:cs="Cambria Math"/>
          <w:color w:val="000000" w:themeColor="text1"/>
          <w:lang w:val="en-US"/>
        </w:rPr>
        <w:t>ț</w:t>
      </w:r>
      <w:r w:rsidRPr="00A15D87">
        <w:rPr>
          <w:color w:val="000000" w:themeColor="text1"/>
          <w:lang w:val="en-US"/>
        </w:rPr>
        <w:t>ii cerute. Cel mai frecvent se dore</w:t>
      </w:r>
      <w:r w:rsidRPr="00A15D87">
        <w:rPr>
          <w:rFonts w:ascii="Cambria Math" w:hAnsi="Cambria Math" w:cs="Cambria Math"/>
          <w:color w:val="000000" w:themeColor="text1"/>
          <w:lang w:val="en-US"/>
        </w:rPr>
        <w:t>ș</w:t>
      </w:r>
      <w:r w:rsidRPr="00A15D87">
        <w:rPr>
          <w:color w:val="000000" w:themeColor="text1"/>
          <w:lang w:val="en-US"/>
        </w:rPr>
        <w:t>te o viteza constantă de eliberare a PA, care în analogie cu cinetica chimică, corespunde unei cinetici de ordin zero.</w:t>
      </w:r>
    </w:p>
    <w:p w:rsidR="00983CC6" w:rsidRDefault="00983CC6" w:rsidP="009F5479">
      <w:pPr>
        <w:pStyle w:val="a3"/>
        <w:spacing w:before="0" w:beforeAutospacing="0" w:after="0" w:afterAutospacing="0"/>
        <w:rPr>
          <w:color w:val="000000" w:themeColor="text1"/>
          <w:lang w:val="en-US"/>
        </w:rPr>
      </w:pPr>
      <w:r w:rsidRPr="00A15D87">
        <w:rPr>
          <w:color w:val="000000" w:themeColor="text1"/>
          <w:lang w:val="en-US"/>
        </w:rPr>
        <w:t xml:space="preserve">Un principiu comun de clasificarea a sistemelor cu eliberare controlată are la bază modul de preparare a acestora. </w:t>
      </w:r>
      <w:r w:rsidR="009F5479">
        <w:rPr>
          <w:color w:val="000000" w:themeColor="text1"/>
          <w:lang w:val="en-US"/>
        </w:rPr>
        <w:t xml:space="preserve"> </w:t>
      </w:r>
      <w:r w:rsidRPr="00A15D87">
        <w:rPr>
          <w:color w:val="000000" w:themeColor="text1"/>
        </w:rPr>
        <w:t>Astfel, ele se clasifică în:</w:t>
      </w:r>
    </w:p>
    <w:p w:rsidR="00DA3D71" w:rsidRPr="00DA3D71" w:rsidRDefault="00DA3D71" w:rsidP="009F5479">
      <w:pPr>
        <w:pStyle w:val="a3"/>
        <w:spacing w:before="0" w:beforeAutospacing="0" w:after="0" w:afterAutospacing="0"/>
        <w:rPr>
          <w:color w:val="000000" w:themeColor="text1"/>
          <w:lang w:val="en-US"/>
        </w:rPr>
      </w:pPr>
    </w:p>
    <w:p w:rsidR="00983CC6" w:rsidRPr="00A15D87" w:rsidRDefault="00983CC6" w:rsidP="009F5479">
      <w:pPr>
        <w:numPr>
          <w:ilvl w:val="0"/>
          <w:numId w:val="1"/>
        </w:numPr>
        <w:spacing w:after="0" w:line="240" w:lineRule="auto"/>
        <w:rPr>
          <w:color w:val="000000" w:themeColor="text1"/>
          <w:lang w:val="en-US"/>
        </w:rPr>
      </w:pPr>
      <w:r w:rsidRPr="00A15D87">
        <w:rPr>
          <w:color w:val="000000" w:themeColor="text1"/>
          <w:lang w:val="en-US"/>
        </w:rPr>
        <w:t>sisteme fizice, când se face încorporarea fizică a unui PA într-o matrice (polimerică sau nepolimerică);</w:t>
      </w:r>
    </w:p>
    <w:p w:rsidR="00983CC6" w:rsidRPr="00A15D87" w:rsidRDefault="00983CC6" w:rsidP="009F5479">
      <w:pPr>
        <w:numPr>
          <w:ilvl w:val="0"/>
          <w:numId w:val="1"/>
        </w:numPr>
        <w:spacing w:after="0" w:line="240" w:lineRule="auto"/>
        <w:rPr>
          <w:color w:val="000000" w:themeColor="text1"/>
          <w:lang w:val="en-US"/>
        </w:rPr>
      </w:pPr>
      <w:r w:rsidRPr="00A15D87">
        <w:rPr>
          <w:color w:val="000000" w:themeColor="text1"/>
          <w:lang w:val="en-US"/>
        </w:rPr>
        <w:t>sisteme chimice, când PA este legat prin legături chimice de polimer.</w:t>
      </w:r>
    </w:p>
    <w:p w:rsidR="00A15D87" w:rsidRDefault="00A15D87" w:rsidP="009F5479">
      <w:pPr>
        <w:pStyle w:val="2"/>
        <w:spacing w:before="0"/>
        <w:rPr>
          <w:rStyle w:val="mw-headline"/>
          <w:color w:val="000000" w:themeColor="text1"/>
          <w:lang w:val="en-US"/>
        </w:rPr>
      </w:pPr>
    </w:p>
    <w:p w:rsidR="00983CC6" w:rsidRPr="00201F31" w:rsidRDefault="00983CC6" w:rsidP="009F5479">
      <w:pPr>
        <w:pStyle w:val="2"/>
        <w:spacing w:before="0"/>
        <w:rPr>
          <w:rFonts w:ascii="Times New Roman" w:hAnsi="Times New Roman" w:cs="Times New Roman"/>
          <w:color w:val="000000" w:themeColor="text1"/>
          <w:sz w:val="32"/>
          <w:lang w:val="en-US"/>
        </w:rPr>
      </w:pPr>
      <w:r w:rsidRPr="00201F31">
        <w:rPr>
          <w:rStyle w:val="mw-headline"/>
          <w:rFonts w:ascii="Times New Roman" w:hAnsi="Times New Roman" w:cs="Times New Roman"/>
          <w:color w:val="000000" w:themeColor="text1"/>
          <w:sz w:val="32"/>
          <w:lang w:val="en-US"/>
        </w:rPr>
        <w:t>Locurile de acțiune a sistemelor cu eliberare controlată</w:t>
      </w:r>
    </w:p>
    <w:p w:rsidR="00983CC6" w:rsidRPr="00A15D87" w:rsidRDefault="00983CC6" w:rsidP="009F5479">
      <w:pPr>
        <w:pStyle w:val="a3"/>
        <w:spacing w:before="0" w:beforeAutospacing="0" w:after="0" w:afterAutospacing="0"/>
        <w:rPr>
          <w:color w:val="000000" w:themeColor="text1"/>
          <w:lang w:val="en-US"/>
        </w:rPr>
      </w:pPr>
      <w:r w:rsidRPr="00A15D87">
        <w:rPr>
          <w:color w:val="000000" w:themeColor="text1"/>
          <w:lang w:val="en-US"/>
        </w:rPr>
        <w:t>Progresele în realizarea sistemelor cu eliberare controlată oferă un semnificativ grad de libertate în alegerea locului de ac</w:t>
      </w:r>
      <w:r w:rsidRPr="00A15D87">
        <w:rPr>
          <w:rFonts w:ascii="Cambria Math" w:hAnsi="Cambria Math" w:cs="Cambria Math"/>
          <w:color w:val="000000" w:themeColor="text1"/>
          <w:lang w:val="en-US"/>
        </w:rPr>
        <w:t>ț</w:t>
      </w:r>
      <w:r w:rsidRPr="00A15D87">
        <w:rPr>
          <w:color w:val="000000" w:themeColor="text1"/>
          <w:lang w:val="en-US"/>
        </w:rPr>
        <w:t>iune. În timp cele mai multe preparate tradi</w:t>
      </w:r>
      <w:r w:rsidRPr="00A15D87">
        <w:rPr>
          <w:rFonts w:ascii="Cambria Math" w:hAnsi="Cambria Math" w:cs="Cambria Math"/>
          <w:color w:val="000000" w:themeColor="text1"/>
          <w:lang w:val="en-US"/>
        </w:rPr>
        <w:t>ț</w:t>
      </w:r>
      <w:r w:rsidRPr="00A15D87">
        <w:rPr>
          <w:color w:val="000000" w:themeColor="text1"/>
          <w:lang w:val="en-US"/>
        </w:rPr>
        <w:t>ionale sunt injectate sau ingerate, sistemele polimerice cu eliberare controlată pot fi plasate într-o cavitate a organismului, pot fi implantate sau pot fi ata</w:t>
      </w:r>
      <w:r w:rsidRPr="00A15D87">
        <w:rPr>
          <w:rFonts w:ascii="Cambria Math" w:hAnsi="Cambria Math" w:cs="Cambria Math"/>
          <w:color w:val="000000" w:themeColor="text1"/>
          <w:lang w:val="en-US"/>
        </w:rPr>
        <w:t>ș</w:t>
      </w:r>
      <w:r w:rsidRPr="00A15D87">
        <w:rPr>
          <w:color w:val="000000" w:themeColor="text1"/>
          <w:lang w:val="en-US"/>
        </w:rPr>
        <w:t>ate pe piele.</w:t>
      </w:r>
    </w:p>
    <w:p w:rsidR="00DA3D71" w:rsidRDefault="00DA3D71" w:rsidP="009F5479">
      <w:pPr>
        <w:pStyle w:val="3"/>
        <w:spacing w:before="0"/>
        <w:rPr>
          <w:rStyle w:val="mw-headline"/>
          <w:color w:val="000000" w:themeColor="text1"/>
          <w:lang w:val="en-US"/>
        </w:rPr>
      </w:pPr>
    </w:p>
    <w:p w:rsidR="00983CC6" w:rsidRPr="00A15D87" w:rsidRDefault="00983CC6" w:rsidP="009F5479">
      <w:pPr>
        <w:pStyle w:val="3"/>
        <w:spacing w:before="0"/>
        <w:rPr>
          <w:color w:val="000000" w:themeColor="text1"/>
          <w:lang w:val="en-US"/>
        </w:rPr>
      </w:pPr>
      <w:r w:rsidRPr="00A15D87">
        <w:rPr>
          <w:rStyle w:val="mw-headline"/>
          <w:color w:val="000000" w:themeColor="text1"/>
          <w:lang w:val="en-US"/>
        </w:rPr>
        <w:t>Eliberarea transdermală</w:t>
      </w:r>
    </w:p>
    <w:p w:rsidR="00983CC6" w:rsidRPr="00A15D87" w:rsidRDefault="00983CC6" w:rsidP="009F5479">
      <w:pPr>
        <w:pStyle w:val="a3"/>
        <w:spacing w:before="0" w:beforeAutospacing="0" w:after="0" w:afterAutospacing="0"/>
        <w:rPr>
          <w:color w:val="000000" w:themeColor="text1"/>
          <w:lang w:val="en-US"/>
        </w:rPr>
      </w:pPr>
      <w:r w:rsidRPr="00A15D87">
        <w:rPr>
          <w:color w:val="000000" w:themeColor="text1"/>
          <w:lang w:val="en-US"/>
        </w:rPr>
        <w:t>În eliberarea transdermală sistemul de eliberare controlată este ata</w:t>
      </w:r>
      <w:r w:rsidRPr="00A15D87">
        <w:rPr>
          <w:rFonts w:ascii="Cambria Math" w:hAnsi="Cambria Math" w:cs="Cambria Math"/>
          <w:color w:val="000000" w:themeColor="text1"/>
          <w:lang w:val="en-US"/>
        </w:rPr>
        <w:t>ș</w:t>
      </w:r>
      <w:r w:rsidRPr="00A15D87">
        <w:rPr>
          <w:color w:val="000000" w:themeColor="text1"/>
          <w:lang w:val="en-US"/>
        </w:rPr>
        <w:t>at pe piele. Avantajele comune recunoscute ale eliberării transdermice a PA sunt usurin</w:t>
      </w:r>
      <w:r w:rsidRPr="00A15D87">
        <w:rPr>
          <w:rFonts w:ascii="Cambria Math" w:hAnsi="Cambria Math" w:cs="Cambria Math"/>
          <w:color w:val="000000" w:themeColor="text1"/>
          <w:lang w:val="en-US"/>
        </w:rPr>
        <w:t>ț</w:t>
      </w:r>
      <w:r w:rsidRPr="00A15D87">
        <w:rPr>
          <w:color w:val="000000" w:themeColor="text1"/>
          <w:lang w:val="en-US"/>
        </w:rPr>
        <w:t xml:space="preserve">a întreruperii debitului de principiu activ prin simpla îndepărtare de pe piele a sistemului </w:t>
      </w:r>
      <w:r w:rsidRPr="00A15D87">
        <w:rPr>
          <w:rFonts w:ascii="Cambria Math" w:hAnsi="Cambria Math" w:cs="Cambria Math"/>
          <w:color w:val="000000" w:themeColor="text1"/>
          <w:lang w:val="en-US"/>
        </w:rPr>
        <w:t>ș</w:t>
      </w:r>
      <w:r w:rsidRPr="00A15D87">
        <w:rPr>
          <w:color w:val="000000" w:themeColor="text1"/>
          <w:lang w:val="en-US"/>
        </w:rPr>
        <w:t>i evitarea metabolizării la trecerea prin ficat - unul din cele mai importante dezavantaje ale caii de administrare orale</w:t>
      </w:r>
    </w:p>
    <w:p w:rsidR="00DA3D71" w:rsidRDefault="00DA3D71" w:rsidP="009F5479">
      <w:pPr>
        <w:pStyle w:val="3"/>
        <w:spacing w:before="0"/>
        <w:rPr>
          <w:rStyle w:val="mw-headline"/>
          <w:color w:val="000000" w:themeColor="text1"/>
          <w:lang w:val="en-US"/>
        </w:rPr>
      </w:pPr>
    </w:p>
    <w:p w:rsidR="00983CC6" w:rsidRPr="00A15D87" w:rsidRDefault="00983CC6" w:rsidP="009F5479">
      <w:pPr>
        <w:pStyle w:val="3"/>
        <w:spacing w:before="0"/>
        <w:rPr>
          <w:color w:val="000000" w:themeColor="text1"/>
          <w:lang w:val="en-US"/>
        </w:rPr>
      </w:pPr>
      <w:r w:rsidRPr="00A15D87">
        <w:rPr>
          <w:rStyle w:val="mw-headline"/>
          <w:color w:val="000000" w:themeColor="text1"/>
          <w:lang w:val="en-US"/>
        </w:rPr>
        <w:t>Eliberarea bucală</w:t>
      </w:r>
    </w:p>
    <w:p w:rsidR="00983CC6" w:rsidRPr="00A15D87" w:rsidRDefault="00983CC6" w:rsidP="009F5479">
      <w:pPr>
        <w:pStyle w:val="a3"/>
        <w:spacing w:before="0" w:beforeAutospacing="0" w:after="0" w:afterAutospacing="0"/>
        <w:rPr>
          <w:color w:val="000000" w:themeColor="text1"/>
          <w:lang w:val="en-US"/>
        </w:rPr>
      </w:pPr>
      <w:r w:rsidRPr="00A15D87">
        <w:rPr>
          <w:color w:val="000000" w:themeColor="text1"/>
          <w:lang w:val="en-US"/>
        </w:rPr>
        <w:t>Sistemele de eliberare de acest tip pot fi ata</w:t>
      </w:r>
      <w:r w:rsidRPr="00A15D87">
        <w:rPr>
          <w:rFonts w:ascii="Cambria Math" w:hAnsi="Cambria Math" w:cs="Cambria Math"/>
          <w:color w:val="000000" w:themeColor="text1"/>
          <w:lang w:val="en-US"/>
        </w:rPr>
        <w:t>ș</w:t>
      </w:r>
      <w:r w:rsidRPr="00A15D87">
        <w:rPr>
          <w:color w:val="000000" w:themeColor="text1"/>
          <w:lang w:val="en-US"/>
        </w:rPr>
        <w:t xml:space="preserve">ate </w:t>
      </w:r>
      <w:r w:rsidRPr="00A15D87">
        <w:rPr>
          <w:rFonts w:ascii="Cambria Math" w:hAnsi="Cambria Math" w:cs="Cambria Math"/>
          <w:color w:val="000000" w:themeColor="text1"/>
          <w:lang w:val="en-US"/>
        </w:rPr>
        <w:t>ș</w:t>
      </w:r>
      <w:r w:rsidRPr="00A15D87">
        <w:rPr>
          <w:color w:val="000000" w:themeColor="text1"/>
          <w:lang w:val="en-US"/>
        </w:rPr>
        <w:t>i îndepărtate u</w:t>
      </w:r>
      <w:r w:rsidRPr="00A15D87">
        <w:rPr>
          <w:rFonts w:ascii="Cambria Math" w:hAnsi="Cambria Math" w:cs="Cambria Math"/>
          <w:color w:val="000000" w:themeColor="text1"/>
          <w:lang w:val="en-US"/>
        </w:rPr>
        <w:t>ș</w:t>
      </w:r>
      <w:r w:rsidRPr="00A15D87">
        <w:rPr>
          <w:color w:val="000000" w:themeColor="text1"/>
          <w:lang w:val="en-US"/>
        </w:rPr>
        <w:t xml:space="preserve">or. PA absorbite pe cale bucală vor evita bariera hepatică, constituind un avantaj pentru eliberarea peptidelor </w:t>
      </w:r>
      <w:r w:rsidRPr="00A15D87">
        <w:rPr>
          <w:rFonts w:ascii="Cambria Math" w:hAnsi="Cambria Math" w:cs="Cambria Math"/>
          <w:color w:val="000000" w:themeColor="text1"/>
          <w:lang w:val="en-US"/>
        </w:rPr>
        <w:t>ș</w:t>
      </w:r>
      <w:r w:rsidRPr="00A15D87">
        <w:rPr>
          <w:color w:val="000000" w:themeColor="text1"/>
          <w:lang w:val="en-US"/>
        </w:rPr>
        <w:t>i proteinelor. Preparatele cu eliberare bucală sunt eficiente pentru că ele urmăresc timpul de reten</w:t>
      </w:r>
      <w:r w:rsidRPr="00A15D87">
        <w:rPr>
          <w:rFonts w:ascii="Cambria Math" w:hAnsi="Cambria Math" w:cs="Cambria Math"/>
          <w:color w:val="000000" w:themeColor="text1"/>
          <w:lang w:val="en-US"/>
        </w:rPr>
        <w:t>ț</w:t>
      </w:r>
      <w:r w:rsidRPr="00A15D87">
        <w:rPr>
          <w:color w:val="000000" w:themeColor="text1"/>
          <w:lang w:val="en-US"/>
        </w:rPr>
        <w:t>ie în mucoasă printr-un mecanism de bioadeziune</w:t>
      </w:r>
      <w:r w:rsidR="00A15D87" w:rsidRPr="00A15D87">
        <w:rPr>
          <w:color w:val="000000" w:themeColor="text1"/>
          <w:lang w:val="en-US"/>
        </w:rPr>
        <w:t>.</w:t>
      </w:r>
    </w:p>
    <w:p w:rsidR="00DA3D71" w:rsidRDefault="00DA3D71" w:rsidP="009F5479">
      <w:pPr>
        <w:pStyle w:val="3"/>
        <w:spacing w:before="0"/>
        <w:rPr>
          <w:rStyle w:val="mw-headline"/>
          <w:color w:val="000000" w:themeColor="text1"/>
          <w:lang w:val="en-US"/>
        </w:rPr>
      </w:pPr>
    </w:p>
    <w:p w:rsidR="00983CC6" w:rsidRPr="00A15D87" w:rsidRDefault="00983CC6" w:rsidP="009F5479">
      <w:pPr>
        <w:pStyle w:val="3"/>
        <w:spacing w:before="0"/>
        <w:rPr>
          <w:color w:val="000000" w:themeColor="text1"/>
          <w:lang w:val="en-US"/>
        </w:rPr>
      </w:pPr>
      <w:r w:rsidRPr="00A15D87">
        <w:rPr>
          <w:rStyle w:val="mw-headline"/>
          <w:color w:val="000000" w:themeColor="text1"/>
          <w:lang w:val="en-US"/>
        </w:rPr>
        <w:t>Eliberarea în tractul gastrointestinal</w:t>
      </w:r>
    </w:p>
    <w:p w:rsidR="00983CC6" w:rsidRPr="00A15D87" w:rsidRDefault="00983CC6" w:rsidP="009F5479">
      <w:pPr>
        <w:pStyle w:val="a3"/>
        <w:spacing w:before="0" w:beforeAutospacing="0" w:after="0" w:afterAutospacing="0"/>
        <w:rPr>
          <w:color w:val="000000" w:themeColor="text1"/>
          <w:lang w:val="en-US"/>
        </w:rPr>
      </w:pPr>
      <w:r w:rsidRPr="00A15D87">
        <w:rPr>
          <w:color w:val="000000" w:themeColor="text1"/>
          <w:lang w:val="en-US"/>
        </w:rPr>
        <w:t>Administrarea orală a PA este cea mai populară cale de administrare a medicamentelor. PA este absorbit de diferite membrane în lungul tractului gastrointestinal, astfel încât forma dozată să migreze în circula</w:t>
      </w:r>
      <w:r w:rsidRPr="00A15D87">
        <w:rPr>
          <w:rFonts w:ascii="Cambria Math" w:hAnsi="Cambria Math" w:cs="Cambria Math"/>
          <w:color w:val="000000" w:themeColor="text1"/>
          <w:lang w:val="en-US"/>
        </w:rPr>
        <w:t>ț</w:t>
      </w:r>
      <w:r w:rsidRPr="00A15D87">
        <w:rPr>
          <w:color w:val="000000" w:themeColor="text1"/>
          <w:lang w:val="en-US"/>
        </w:rPr>
        <w:t>ia sanguină. PA pot fi susceptible degradărilor în diferite moduri, prin hidroliză în stomac, prin reac</w:t>
      </w:r>
      <w:r w:rsidRPr="00A15D87">
        <w:rPr>
          <w:rFonts w:ascii="Cambria Math" w:hAnsi="Cambria Math" w:cs="Cambria Math"/>
          <w:color w:val="000000" w:themeColor="text1"/>
          <w:lang w:val="en-US"/>
        </w:rPr>
        <w:t>ț</w:t>
      </w:r>
      <w:r w:rsidRPr="00A15D87">
        <w:rPr>
          <w:color w:val="000000" w:themeColor="text1"/>
          <w:lang w:val="en-US"/>
        </w:rPr>
        <w:t>ie enzimatică în intestinul sub</w:t>
      </w:r>
      <w:r w:rsidRPr="00A15D87">
        <w:rPr>
          <w:rFonts w:ascii="Cambria Math" w:hAnsi="Cambria Math" w:cs="Cambria Math"/>
          <w:color w:val="000000" w:themeColor="text1"/>
          <w:lang w:val="en-US"/>
        </w:rPr>
        <w:t>ț</w:t>
      </w:r>
      <w:r w:rsidRPr="00A15D87">
        <w:rPr>
          <w:color w:val="000000" w:themeColor="text1"/>
          <w:lang w:val="en-US"/>
        </w:rPr>
        <w:t>ire, sau metabolizare pe pere</w:t>
      </w:r>
      <w:r w:rsidRPr="00A15D87">
        <w:rPr>
          <w:rFonts w:ascii="Cambria Math" w:hAnsi="Cambria Math" w:cs="Cambria Math"/>
          <w:color w:val="000000" w:themeColor="text1"/>
          <w:lang w:val="en-US"/>
        </w:rPr>
        <w:t>ț</w:t>
      </w:r>
      <w:r w:rsidRPr="00A15D87">
        <w:rPr>
          <w:color w:val="000000" w:themeColor="text1"/>
          <w:lang w:val="en-US"/>
        </w:rPr>
        <w:t>ii intestinului, cauzată de microorganismele din colon. Astfel, eforturile in eliberarea controlată orala sunt îndreptate în urmatoarele direc</w:t>
      </w:r>
      <w:r w:rsidRPr="00A15D87">
        <w:rPr>
          <w:rFonts w:ascii="Cambria Math" w:hAnsi="Cambria Math" w:cs="Cambria Math"/>
          <w:color w:val="000000" w:themeColor="text1"/>
          <w:lang w:val="en-US"/>
        </w:rPr>
        <w:t>ț</w:t>
      </w:r>
      <w:r w:rsidRPr="00A15D87">
        <w:rPr>
          <w:color w:val="000000" w:themeColor="text1"/>
          <w:lang w:val="en-US"/>
        </w:rPr>
        <w:t>ii:</w:t>
      </w:r>
    </w:p>
    <w:p w:rsidR="00983CC6" w:rsidRPr="00A15D87" w:rsidRDefault="00983CC6" w:rsidP="009F5479">
      <w:pPr>
        <w:numPr>
          <w:ilvl w:val="0"/>
          <w:numId w:val="2"/>
        </w:numPr>
        <w:spacing w:after="0" w:line="240" w:lineRule="auto"/>
        <w:rPr>
          <w:color w:val="000000" w:themeColor="text1"/>
          <w:lang w:val="en-US"/>
        </w:rPr>
      </w:pPr>
      <w:r w:rsidRPr="00A15D87">
        <w:rPr>
          <w:color w:val="000000" w:themeColor="text1"/>
          <w:lang w:val="en-US"/>
        </w:rPr>
        <w:t>preparate care să dea un profil cinetic de eliberare bine definit,</w:t>
      </w:r>
    </w:p>
    <w:p w:rsidR="00983CC6" w:rsidRPr="00A15D87" w:rsidRDefault="00983CC6" w:rsidP="009F5479">
      <w:pPr>
        <w:numPr>
          <w:ilvl w:val="0"/>
          <w:numId w:val="2"/>
        </w:numPr>
        <w:spacing w:after="0" w:line="240" w:lineRule="auto"/>
        <w:rPr>
          <w:color w:val="000000" w:themeColor="text1"/>
          <w:lang w:val="en-US"/>
        </w:rPr>
      </w:pPr>
      <w:r w:rsidRPr="00A15D87">
        <w:rPr>
          <w:color w:val="000000" w:themeColor="text1"/>
          <w:lang w:val="en-US"/>
        </w:rPr>
        <w:t>creșterea timpului de tranzit a PA,</w:t>
      </w:r>
    </w:p>
    <w:p w:rsidR="00983CC6" w:rsidRPr="00A15D87" w:rsidRDefault="00983CC6" w:rsidP="009F5479">
      <w:pPr>
        <w:numPr>
          <w:ilvl w:val="0"/>
          <w:numId w:val="2"/>
        </w:numPr>
        <w:spacing w:after="0" w:line="240" w:lineRule="auto"/>
        <w:rPr>
          <w:color w:val="000000" w:themeColor="text1"/>
        </w:rPr>
      </w:pPr>
      <w:r w:rsidRPr="00A15D87">
        <w:rPr>
          <w:color w:val="000000" w:themeColor="text1"/>
        </w:rPr>
        <w:t>îmbunătățirea absorbției peptidelor,</w:t>
      </w:r>
    </w:p>
    <w:p w:rsidR="00983CC6" w:rsidRPr="00A15D87" w:rsidRDefault="00983CC6" w:rsidP="009F5479">
      <w:pPr>
        <w:numPr>
          <w:ilvl w:val="0"/>
          <w:numId w:val="2"/>
        </w:numPr>
        <w:spacing w:after="0" w:line="240" w:lineRule="auto"/>
        <w:rPr>
          <w:color w:val="000000" w:themeColor="text1"/>
          <w:lang w:val="en-US"/>
        </w:rPr>
      </w:pPr>
      <w:r w:rsidRPr="00A15D87">
        <w:rPr>
          <w:color w:val="000000" w:themeColor="text1"/>
          <w:lang w:val="en-US"/>
        </w:rPr>
        <w:t xml:space="preserve">eliberare numai la nivelul intestinului sau </w:t>
      </w:r>
      <w:r w:rsidRPr="00DA3D71">
        <w:rPr>
          <w:b/>
          <w:color w:val="000000" w:themeColor="text1"/>
          <w:lang w:val="en-US"/>
        </w:rPr>
        <w:t>colonului.</w:t>
      </w:r>
    </w:p>
    <w:p w:rsidR="00DA3D71" w:rsidRDefault="00DA3D71" w:rsidP="009F5479">
      <w:pPr>
        <w:pStyle w:val="3"/>
        <w:spacing w:before="0"/>
        <w:rPr>
          <w:rStyle w:val="mw-headline"/>
          <w:color w:val="000000" w:themeColor="text1"/>
          <w:lang w:val="en-US"/>
        </w:rPr>
      </w:pPr>
    </w:p>
    <w:p w:rsidR="00983CC6" w:rsidRPr="00A15D87" w:rsidRDefault="00983CC6" w:rsidP="009F5479">
      <w:pPr>
        <w:pStyle w:val="3"/>
        <w:spacing w:before="0"/>
        <w:rPr>
          <w:color w:val="000000" w:themeColor="text1"/>
          <w:lang w:val="en-US"/>
        </w:rPr>
      </w:pPr>
      <w:r w:rsidRPr="00A15D87">
        <w:rPr>
          <w:rStyle w:val="mw-headline"/>
          <w:color w:val="000000" w:themeColor="text1"/>
          <w:lang w:val="en-US"/>
        </w:rPr>
        <w:t>Eliberarea nazală</w:t>
      </w:r>
    </w:p>
    <w:p w:rsidR="00983CC6" w:rsidRPr="00A15D87" w:rsidRDefault="00983CC6" w:rsidP="009F5479">
      <w:pPr>
        <w:pStyle w:val="a3"/>
        <w:spacing w:before="0" w:beforeAutospacing="0" w:after="0" w:afterAutospacing="0"/>
        <w:rPr>
          <w:color w:val="000000" w:themeColor="text1"/>
          <w:lang w:val="en-US"/>
        </w:rPr>
      </w:pPr>
      <w:r w:rsidRPr="00A15D87">
        <w:rPr>
          <w:color w:val="000000" w:themeColor="text1"/>
          <w:lang w:val="en-US"/>
        </w:rPr>
        <w:t>Aceste sisteme sunt utilizate în primul rând pentru administrarea peptidelor, deoarce se evită bariera hepatică. Transportul PA administrat nazal se face în func</w:t>
      </w:r>
      <w:r w:rsidRPr="00A15D87">
        <w:rPr>
          <w:rFonts w:ascii="Cambria Math" w:hAnsi="Cambria Math" w:cs="Cambria Math"/>
          <w:color w:val="000000" w:themeColor="text1"/>
          <w:lang w:val="en-US"/>
        </w:rPr>
        <w:t>ț</w:t>
      </w:r>
      <w:r w:rsidRPr="00A15D87">
        <w:rPr>
          <w:color w:val="000000" w:themeColor="text1"/>
          <w:lang w:val="en-US"/>
        </w:rPr>
        <w:t xml:space="preserve">ie de solubilitatea </w:t>
      </w:r>
      <w:r w:rsidRPr="00A15D87">
        <w:rPr>
          <w:rFonts w:ascii="Cambria Math" w:hAnsi="Cambria Math" w:cs="Cambria Math"/>
          <w:color w:val="000000" w:themeColor="text1"/>
          <w:lang w:val="en-US"/>
        </w:rPr>
        <w:t>ș</w:t>
      </w:r>
      <w:r w:rsidRPr="00A15D87">
        <w:rPr>
          <w:color w:val="000000" w:themeColor="text1"/>
          <w:lang w:val="en-US"/>
        </w:rPr>
        <w:t xml:space="preserve">i masa molara. PA pot fi administrate intranazal sub formă de aerosoli, pulberi sau particule mici. Sterilitatea, stabilitatea, toxicitatea </w:t>
      </w:r>
      <w:r w:rsidRPr="00A15D87">
        <w:rPr>
          <w:rFonts w:ascii="Cambria Math" w:hAnsi="Cambria Math" w:cs="Cambria Math"/>
          <w:color w:val="000000" w:themeColor="text1"/>
          <w:lang w:val="en-US"/>
        </w:rPr>
        <w:t>ș</w:t>
      </w:r>
      <w:r w:rsidRPr="00A15D87">
        <w:rPr>
          <w:color w:val="000000" w:themeColor="text1"/>
          <w:lang w:val="en-US"/>
        </w:rPr>
        <w:t>i efectele adjuvan</w:t>
      </w:r>
      <w:r w:rsidRPr="00A15D87">
        <w:rPr>
          <w:rFonts w:ascii="Cambria Math" w:hAnsi="Cambria Math" w:cs="Cambria Math"/>
          <w:color w:val="000000" w:themeColor="text1"/>
          <w:lang w:val="en-US"/>
        </w:rPr>
        <w:t>ț</w:t>
      </w:r>
      <w:r w:rsidRPr="00A15D87">
        <w:rPr>
          <w:color w:val="000000" w:themeColor="text1"/>
          <w:lang w:val="en-US"/>
        </w:rPr>
        <w:t>ilor trebuie luate în considera</w:t>
      </w:r>
      <w:r w:rsidRPr="00A15D87">
        <w:rPr>
          <w:rFonts w:ascii="Cambria Math" w:hAnsi="Cambria Math" w:cs="Cambria Math"/>
          <w:color w:val="000000" w:themeColor="text1"/>
          <w:lang w:val="en-US"/>
        </w:rPr>
        <w:t>ț</w:t>
      </w:r>
      <w:r w:rsidRPr="00A15D87">
        <w:rPr>
          <w:color w:val="000000" w:themeColor="text1"/>
          <w:lang w:val="en-US"/>
        </w:rPr>
        <w:t>ie alături de al</w:t>
      </w:r>
      <w:r w:rsidRPr="00A15D87">
        <w:rPr>
          <w:rFonts w:ascii="Cambria Math" w:hAnsi="Cambria Math" w:cs="Cambria Math"/>
          <w:color w:val="000000" w:themeColor="text1"/>
          <w:lang w:val="en-US"/>
        </w:rPr>
        <w:t>ț</w:t>
      </w:r>
      <w:r w:rsidRPr="00A15D87">
        <w:rPr>
          <w:color w:val="000000" w:themeColor="text1"/>
          <w:lang w:val="en-US"/>
        </w:rPr>
        <w:t>i excipien</w:t>
      </w:r>
      <w:r w:rsidRPr="00A15D87">
        <w:rPr>
          <w:rFonts w:ascii="Cambria Math" w:hAnsi="Cambria Math" w:cs="Cambria Math"/>
          <w:color w:val="000000" w:themeColor="text1"/>
          <w:lang w:val="en-US"/>
        </w:rPr>
        <w:t>ț</w:t>
      </w:r>
      <w:r w:rsidRPr="00A15D87">
        <w:rPr>
          <w:color w:val="000000" w:themeColor="text1"/>
          <w:lang w:val="en-US"/>
        </w:rPr>
        <w:t>i utiliza</w:t>
      </w:r>
      <w:r w:rsidRPr="00A15D87">
        <w:rPr>
          <w:rFonts w:ascii="Cambria Math" w:hAnsi="Cambria Math" w:cs="Cambria Math"/>
          <w:color w:val="000000" w:themeColor="text1"/>
          <w:lang w:val="en-US"/>
        </w:rPr>
        <w:t>ț</w:t>
      </w:r>
      <w:r w:rsidRPr="00A15D87">
        <w:rPr>
          <w:color w:val="000000" w:themeColor="text1"/>
          <w:lang w:val="en-US"/>
        </w:rPr>
        <w:t>i în procesul de preparare a acestor sisteme.</w:t>
      </w:r>
    </w:p>
    <w:p w:rsidR="00DA3D71" w:rsidRDefault="00DA3D71" w:rsidP="009F5479">
      <w:pPr>
        <w:pStyle w:val="3"/>
        <w:spacing w:before="0"/>
        <w:rPr>
          <w:rStyle w:val="mw-headline"/>
          <w:color w:val="000000" w:themeColor="text1"/>
          <w:lang w:val="en-US"/>
        </w:rPr>
      </w:pPr>
    </w:p>
    <w:p w:rsidR="00983CC6" w:rsidRPr="00A15D87" w:rsidRDefault="00983CC6" w:rsidP="009F5479">
      <w:pPr>
        <w:pStyle w:val="3"/>
        <w:spacing w:before="0"/>
        <w:rPr>
          <w:color w:val="000000" w:themeColor="text1"/>
          <w:lang w:val="en-US"/>
        </w:rPr>
      </w:pPr>
      <w:r w:rsidRPr="00A15D87">
        <w:rPr>
          <w:rStyle w:val="mw-headline"/>
          <w:color w:val="000000" w:themeColor="text1"/>
          <w:lang w:val="en-US"/>
        </w:rPr>
        <w:t>Eliberarea oculară</w:t>
      </w:r>
    </w:p>
    <w:p w:rsidR="00983CC6" w:rsidRPr="00A15D87" w:rsidRDefault="00983CC6" w:rsidP="009F5479">
      <w:pPr>
        <w:pStyle w:val="a3"/>
        <w:spacing w:before="0" w:beforeAutospacing="0" w:after="0" w:afterAutospacing="0"/>
        <w:rPr>
          <w:color w:val="000000" w:themeColor="text1"/>
          <w:lang w:val="en-US"/>
        </w:rPr>
      </w:pPr>
      <w:r w:rsidRPr="00A15D87">
        <w:rPr>
          <w:color w:val="000000" w:themeColor="text1"/>
          <w:lang w:val="en-US"/>
        </w:rPr>
        <w:t>PA aplicate la nivel ocular sunt permanent drenate de catre secre</w:t>
      </w:r>
      <w:r w:rsidRPr="00A15D87">
        <w:rPr>
          <w:rFonts w:ascii="Cambria Math" w:hAnsi="Cambria Math" w:cs="Cambria Math"/>
          <w:color w:val="000000" w:themeColor="text1"/>
          <w:lang w:val="en-US"/>
        </w:rPr>
        <w:t>ț</w:t>
      </w:r>
      <w:r w:rsidRPr="00A15D87">
        <w:rPr>
          <w:color w:val="000000" w:themeColor="text1"/>
          <w:lang w:val="en-US"/>
        </w:rPr>
        <w:t xml:space="preserve">ia lacrimală. În plus, multe PA au o permeabilitate scăzută prin cornee. Astfel, PA administrate cu ajutorul picăturilor au o </w:t>
      </w:r>
      <w:hyperlink r:id="rId12" w:tooltip="Biodisponibilitate" w:history="1">
        <w:r w:rsidRPr="00A15D87">
          <w:rPr>
            <w:rStyle w:val="a4"/>
            <w:color w:val="000000" w:themeColor="text1"/>
            <w:lang w:val="en-US"/>
          </w:rPr>
          <w:t>biodisponibilitate</w:t>
        </w:r>
      </w:hyperlink>
      <w:r w:rsidRPr="00A15D87">
        <w:rPr>
          <w:color w:val="000000" w:themeColor="text1"/>
          <w:lang w:val="en-US"/>
        </w:rPr>
        <w:t xml:space="preserve"> mică. Sistemele cu eliberare controlată pot produce o cre</w:t>
      </w:r>
      <w:r w:rsidRPr="00A15D87">
        <w:rPr>
          <w:rFonts w:ascii="Cambria Math" w:hAnsi="Cambria Math" w:cs="Cambria Math"/>
          <w:color w:val="000000" w:themeColor="text1"/>
          <w:lang w:val="en-US"/>
        </w:rPr>
        <w:t>ș</w:t>
      </w:r>
      <w:r w:rsidRPr="00A15D87">
        <w:rPr>
          <w:color w:val="000000" w:themeColor="text1"/>
          <w:lang w:val="en-US"/>
        </w:rPr>
        <w:t>tere a absorb</w:t>
      </w:r>
      <w:r w:rsidRPr="00A15D87">
        <w:rPr>
          <w:rFonts w:ascii="Cambria Math" w:hAnsi="Cambria Math" w:cs="Cambria Math"/>
          <w:color w:val="000000" w:themeColor="text1"/>
          <w:lang w:val="en-US"/>
        </w:rPr>
        <w:t>ț</w:t>
      </w:r>
      <w:r w:rsidRPr="00A15D87">
        <w:rPr>
          <w:color w:val="000000" w:themeColor="text1"/>
          <w:lang w:val="en-US"/>
        </w:rPr>
        <w:t>iei PA în structurile oculare, fie prin cre</w:t>
      </w:r>
      <w:r w:rsidRPr="00A15D87">
        <w:rPr>
          <w:rFonts w:ascii="Cambria Math" w:hAnsi="Cambria Math" w:cs="Cambria Math"/>
          <w:color w:val="000000" w:themeColor="text1"/>
          <w:lang w:val="en-US"/>
        </w:rPr>
        <w:t>ș</w:t>
      </w:r>
      <w:r w:rsidRPr="00A15D87">
        <w:rPr>
          <w:color w:val="000000" w:themeColor="text1"/>
          <w:lang w:val="en-US"/>
        </w:rPr>
        <w:t>terea permeabilită</w:t>
      </w:r>
      <w:r w:rsidRPr="00A15D87">
        <w:rPr>
          <w:rFonts w:ascii="Cambria Math" w:hAnsi="Cambria Math" w:cs="Cambria Math"/>
          <w:color w:val="000000" w:themeColor="text1"/>
          <w:lang w:val="en-US"/>
        </w:rPr>
        <w:t>ț</w:t>
      </w:r>
      <w:r w:rsidRPr="00A15D87">
        <w:rPr>
          <w:color w:val="000000" w:themeColor="text1"/>
          <w:lang w:val="en-US"/>
        </w:rPr>
        <w:t>ii prin cornee sau prin scăderea pierderilor de transport a PA prin cornee.</w:t>
      </w:r>
    </w:p>
    <w:p w:rsidR="00DA3D71" w:rsidRDefault="00DA3D71" w:rsidP="009F5479">
      <w:pPr>
        <w:pStyle w:val="3"/>
        <w:spacing w:before="0"/>
        <w:rPr>
          <w:rStyle w:val="mw-headline"/>
          <w:color w:val="000000" w:themeColor="text1"/>
          <w:lang w:val="en-US"/>
        </w:rPr>
      </w:pPr>
    </w:p>
    <w:p w:rsidR="00983CC6" w:rsidRPr="00A15D87" w:rsidRDefault="00983CC6" w:rsidP="009F5479">
      <w:pPr>
        <w:pStyle w:val="3"/>
        <w:spacing w:before="0"/>
        <w:rPr>
          <w:color w:val="000000" w:themeColor="text1"/>
          <w:lang w:val="en-US"/>
        </w:rPr>
      </w:pPr>
      <w:r w:rsidRPr="00A15D87">
        <w:rPr>
          <w:rStyle w:val="mw-headline"/>
          <w:color w:val="000000" w:themeColor="text1"/>
          <w:lang w:val="en-US"/>
        </w:rPr>
        <w:t>Eliberarea cardiovasculară</w:t>
      </w:r>
    </w:p>
    <w:p w:rsidR="00983CC6" w:rsidRPr="00A15D87" w:rsidRDefault="00983CC6" w:rsidP="009F5479">
      <w:pPr>
        <w:pStyle w:val="a3"/>
        <w:spacing w:before="0" w:beforeAutospacing="0" w:after="0" w:afterAutospacing="0"/>
        <w:rPr>
          <w:color w:val="000000" w:themeColor="text1"/>
          <w:lang w:val="en-US"/>
        </w:rPr>
      </w:pPr>
      <w:r w:rsidRPr="00A15D87">
        <w:rPr>
          <w:color w:val="000000" w:themeColor="text1"/>
          <w:lang w:val="en-US"/>
        </w:rPr>
        <w:t>Majoritatea sistemelor de eliberare controlată pentru sistemul cardiovascular consistă în stenturi cardiace care au un înveli</w:t>
      </w:r>
      <w:r w:rsidRPr="00A15D87">
        <w:rPr>
          <w:rFonts w:ascii="Cambria Math" w:hAnsi="Cambria Math" w:cs="Cambria Math"/>
          <w:color w:val="000000" w:themeColor="text1"/>
          <w:lang w:val="en-US"/>
        </w:rPr>
        <w:t>ș</w:t>
      </w:r>
      <w:r w:rsidRPr="00A15D87">
        <w:rPr>
          <w:color w:val="000000" w:themeColor="text1"/>
          <w:lang w:val="en-US"/>
        </w:rPr>
        <w:t xml:space="preserve"> de medicament. Func</w:t>
      </w:r>
      <w:r w:rsidRPr="00A15D87">
        <w:rPr>
          <w:rFonts w:ascii="Cambria Math" w:hAnsi="Cambria Math" w:cs="Cambria Math"/>
          <w:color w:val="000000" w:themeColor="text1"/>
          <w:lang w:val="en-US"/>
        </w:rPr>
        <w:t>ț</w:t>
      </w:r>
      <w:r w:rsidRPr="00A15D87">
        <w:rPr>
          <w:color w:val="000000" w:themeColor="text1"/>
          <w:lang w:val="en-US"/>
        </w:rPr>
        <w:t>ia principală a stentului constă în deschiderea vaselor sanguine blocate. Medicamentul din înveli</w:t>
      </w:r>
      <w:r w:rsidRPr="00A15D87">
        <w:rPr>
          <w:rFonts w:ascii="Cambria Math" w:hAnsi="Cambria Math" w:cs="Cambria Math"/>
          <w:color w:val="000000" w:themeColor="text1"/>
          <w:lang w:val="en-US"/>
        </w:rPr>
        <w:t>ș</w:t>
      </w:r>
      <w:r w:rsidRPr="00A15D87">
        <w:rPr>
          <w:color w:val="000000" w:themeColor="text1"/>
          <w:lang w:val="en-US"/>
        </w:rPr>
        <w:t xml:space="preserve"> este eliberat controlat pentru a previne reblocarea vasului sanguin.</w:t>
      </w:r>
    </w:p>
    <w:p w:rsidR="00A15D87" w:rsidRPr="00A15D87" w:rsidRDefault="00A15D87" w:rsidP="009F5479">
      <w:pPr>
        <w:spacing w:after="0" w:line="240" w:lineRule="auto"/>
        <w:outlineLvl w:val="0"/>
        <w:rPr>
          <w:rFonts w:ascii="Times New Roman" w:eastAsia="Times New Roman" w:hAnsi="Times New Roman" w:cs="Times New Roman"/>
          <w:b/>
          <w:bCs/>
          <w:color w:val="000000" w:themeColor="text1"/>
          <w:kern w:val="36"/>
          <w:sz w:val="48"/>
          <w:szCs w:val="48"/>
          <w:lang w:val="en-US"/>
        </w:rPr>
      </w:pPr>
    </w:p>
    <w:p w:rsidR="00A15D87" w:rsidRPr="00A15D87" w:rsidRDefault="00A15D87" w:rsidP="009F5479">
      <w:pPr>
        <w:spacing w:after="0" w:line="240" w:lineRule="auto"/>
        <w:outlineLvl w:val="0"/>
        <w:rPr>
          <w:rFonts w:ascii="Times New Roman" w:eastAsia="Times New Roman" w:hAnsi="Times New Roman" w:cs="Times New Roman"/>
          <w:b/>
          <w:bCs/>
          <w:color w:val="000000" w:themeColor="text1"/>
          <w:kern w:val="36"/>
          <w:sz w:val="48"/>
          <w:szCs w:val="48"/>
          <w:lang w:val="en-US"/>
        </w:rPr>
      </w:pPr>
    </w:p>
    <w:p w:rsidR="00A15D87" w:rsidRPr="00A15D87" w:rsidRDefault="00A15D87" w:rsidP="009F5479">
      <w:pPr>
        <w:spacing w:after="0" w:line="240" w:lineRule="auto"/>
        <w:outlineLvl w:val="0"/>
        <w:rPr>
          <w:rFonts w:ascii="Times New Roman" w:eastAsia="Times New Roman" w:hAnsi="Times New Roman" w:cs="Times New Roman"/>
          <w:b/>
          <w:bCs/>
          <w:color w:val="000000" w:themeColor="text1"/>
          <w:kern w:val="36"/>
          <w:sz w:val="48"/>
          <w:szCs w:val="48"/>
          <w:lang w:val="en-US"/>
        </w:rPr>
      </w:pPr>
    </w:p>
    <w:p w:rsidR="00A15D87" w:rsidRPr="00A15D87" w:rsidRDefault="00A15D87"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48"/>
          <w:szCs w:val="48"/>
          <w:lang w:val="en-US"/>
        </w:rPr>
      </w:pPr>
    </w:p>
    <w:p w:rsidR="00A15D87" w:rsidRDefault="00A15D87"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48"/>
          <w:szCs w:val="48"/>
          <w:lang w:val="en-US"/>
        </w:rPr>
      </w:pPr>
    </w:p>
    <w:p w:rsidR="00A15D87" w:rsidRPr="005F3E88"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BC0D73" w:rsidRDefault="00AA65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5F3E88">
        <w:rPr>
          <w:rFonts w:ascii="Times New Roman" w:eastAsia="Times New Roman" w:hAnsi="Times New Roman" w:cs="Times New Roman"/>
          <w:bCs/>
          <w:color w:val="000000" w:themeColor="text1"/>
          <w:kern w:val="36"/>
          <w:sz w:val="24"/>
          <w:szCs w:val="48"/>
          <w:lang w:val="en-US"/>
        </w:rPr>
        <w:t>Eliberarea subs</w:t>
      </w:r>
      <w:r w:rsidR="00BC0D73">
        <w:rPr>
          <w:rFonts w:ascii="Times New Roman" w:eastAsia="Times New Roman" w:hAnsi="Times New Roman" w:cs="Times New Roman"/>
          <w:bCs/>
          <w:color w:val="000000" w:themeColor="text1"/>
          <w:kern w:val="36"/>
          <w:sz w:val="24"/>
          <w:szCs w:val="48"/>
          <w:lang w:val="en-US"/>
        </w:rPr>
        <w:t>tanţelor medicamentoase în dife</w:t>
      </w:r>
      <w:r w:rsidRPr="005F3E88">
        <w:rPr>
          <w:rFonts w:ascii="Times New Roman" w:eastAsia="Times New Roman" w:hAnsi="Times New Roman" w:cs="Times New Roman"/>
          <w:bCs/>
          <w:color w:val="000000" w:themeColor="text1"/>
          <w:kern w:val="36"/>
          <w:sz w:val="24"/>
          <w:szCs w:val="48"/>
          <w:lang w:val="en-US"/>
        </w:rPr>
        <w:t>rite arii ale canalului alimentar, și mai ales la nivelul co lonului,</w:t>
      </w:r>
      <w:r w:rsidR="009F5479">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reprezintă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o modificare complicată și foarte atractivă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pentru designerii de medicamente.</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Cei mai importanţi p</w:t>
      </w:r>
      <w:r w:rsidR="00BC0D73">
        <w:rPr>
          <w:rFonts w:ascii="Times New Roman" w:eastAsia="Times New Roman" w:hAnsi="Times New Roman" w:cs="Times New Roman"/>
          <w:bCs/>
          <w:color w:val="000000" w:themeColor="text1"/>
          <w:kern w:val="36"/>
          <w:sz w:val="24"/>
          <w:szCs w:val="48"/>
          <w:lang w:val="en-US"/>
        </w:rPr>
        <w:t>arametri pentru o evaluare adec</w:t>
      </w:r>
      <w:r w:rsidRPr="005F3E88">
        <w:rPr>
          <w:rFonts w:ascii="Times New Roman" w:eastAsia="Times New Roman" w:hAnsi="Times New Roman" w:cs="Times New Roman"/>
          <w:bCs/>
          <w:color w:val="000000" w:themeColor="text1"/>
          <w:kern w:val="36"/>
          <w:sz w:val="24"/>
          <w:szCs w:val="48"/>
          <w:lang w:val="en-US"/>
        </w:rPr>
        <w:t>vată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a eliberării substanţei active dintr-o formă</w:t>
      </w:r>
      <w:r w:rsidR="00BC0D73">
        <w:rPr>
          <w:rFonts w:ascii="Times New Roman" w:eastAsia="Times New Roman" w:hAnsi="Times New Roman" w:cs="Times New Roman"/>
          <w:bCs/>
          <w:color w:val="000000" w:themeColor="text1"/>
          <w:kern w:val="36"/>
          <w:sz w:val="24"/>
          <w:szCs w:val="48"/>
          <w:lang w:val="en-US"/>
        </w:rPr>
        <w:t xml:space="preserve"> cu elibe</w:t>
      </w:r>
      <w:r w:rsidRPr="005F3E88">
        <w:rPr>
          <w:rFonts w:ascii="Times New Roman" w:eastAsia="Times New Roman" w:hAnsi="Times New Roman" w:cs="Times New Roman"/>
          <w:bCs/>
          <w:color w:val="000000" w:themeColor="text1"/>
          <w:kern w:val="36"/>
          <w:sz w:val="24"/>
          <w:szCs w:val="48"/>
          <w:lang w:val="en-US"/>
        </w:rPr>
        <w:t>rare  modificată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sunt:</w:t>
      </w:r>
    </w:p>
    <w:p w:rsidR="00BC0D73" w:rsidRDefault="00BC0D73"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AA65B4" w:rsidRPr="005F3E88">
        <w:rPr>
          <w:rFonts w:ascii="Times New Roman" w:eastAsia="Times New Roman" w:hAnsi="Times New Roman" w:cs="Times New Roman"/>
          <w:bCs/>
          <w:color w:val="000000" w:themeColor="text1"/>
          <w:kern w:val="36"/>
          <w:sz w:val="24"/>
          <w:szCs w:val="48"/>
          <w:lang w:val="en-US"/>
        </w:rPr>
        <w:t xml:space="preserve"> caracteristicile cu eliberare regională</w:t>
      </w:r>
      <w:r>
        <w:rPr>
          <w:rFonts w:ascii="Times New Roman" w:eastAsia="Times New Roman" w:hAnsi="Times New Roman" w:cs="Times New Roman"/>
          <w:bCs/>
          <w:color w:val="000000" w:themeColor="text1"/>
          <w:kern w:val="36"/>
          <w:sz w:val="24"/>
          <w:szCs w:val="48"/>
          <w:lang w:val="en-US"/>
        </w:rPr>
        <w:t xml:space="preserve"> a substanţei în </w:t>
      </w:r>
      <w:r w:rsidR="00AA65B4" w:rsidRPr="005F3E88">
        <w:rPr>
          <w:rFonts w:ascii="Times New Roman" w:eastAsia="Times New Roman" w:hAnsi="Times New Roman" w:cs="Times New Roman"/>
          <w:bCs/>
          <w:color w:val="000000" w:themeColor="text1"/>
          <w:kern w:val="36"/>
          <w:sz w:val="24"/>
          <w:szCs w:val="48"/>
          <w:lang w:val="en-US"/>
        </w:rPr>
        <w:t>tractul gastrointestinal;</w:t>
      </w:r>
    </w:p>
    <w:p w:rsidR="00AA65B4" w:rsidRPr="005F3E88" w:rsidRDefault="00BC0D73"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 xml:space="preserve">- </w:t>
      </w:r>
      <w:r w:rsidR="00AA65B4" w:rsidRPr="005F3E88">
        <w:rPr>
          <w:rFonts w:ascii="Times New Roman" w:eastAsia="Times New Roman" w:hAnsi="Times New Roman" w:cs="Times New Roman"/>
          <w:bCs/>
          <w:color w:val="000000" w:themeColor="text1"/>
          <w:kern w:val="36"/>
          <w:sz w:val="24"/>
          <w:szCs w:val="48"/>
          <w:lang w:val="en-US"/>
        </w:rPr>
        <w:t>timpul de rez</w:t>
      </w:r>
      <w:r>
        <w:rPr>
          <w:rFonts w:ascii="Times New Roman" w:eastAsia="Times New Roman" w:hAnsi="Times New Roman" w:cs="Times New Roman"/>
          <w:bCs/>
          <w:color w:val="000000" w:themeColor="text1"/>
          <w:kern w:val="36"/>
          <w:sz w:val="24"/>
          <w:szCs w:val="48"/>
          <w:lang w:val="en-US"/>
        </w:rPr>
        <w:t xml:space="preserve">idenţăa formei farmaceutice. </w:t>
      </w:r>
    </w:p>
    <w:p w:rsidR="00BC0D73" w:rsidRDefault="00AA65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5F3E88">
        <w:rPr>
          <w:rFonts w:ascii="Times New Roman" w:eastAsia="Times New Roman" w:hAnsi="Times New Roman" w:cs="Times New Roman"/>
          <w:bCs/>
          <w:color w:val="000000" w:themeColor="text1"/>
          <w:kern w:val="36"/>
          <w:sz w:val="24"/>
          <w:szCs w:val="48"/>
          <w:lang w:val="en-US"/>
        </w:rPr>
        <w:t>Cedarea unei substan</w:t>
      </w:r>
      <w:r w:rsidR="00BC0D73">
        <w:rPr>
          <w:rFonts w:ascii="Times New Roman" w:eastAsia="Times New Roman" w:hAnsi="Times New Roman" w:cs="Times New Roman"/>
          <w:bCs/>
          <w:color w:val="000000" w:themeColor="text1"/>
          <w:kern w:val="36"/>
          <w:sz w:val="24"/>
          <w:szCs w:val="48"/>
          <w:lang w:val="en-US"/>
        </w:rPr>
        <w:t>ţe active la nivel colonic a de</w:t>
      </w:r>
      <w:r w:rsidRPr="005F3E88">
        <w:rPr>
          <w:rFonts w:ascii="Times New Roman" w:eastAsia="Times New Roman" w:hAnsi="Times New Roman" w:cs="Times New Roman"/>
          <w:bCs/>
          <w:color w:val="000000" w:themeColor="text1"/>
          <w:kern w:val="36"/>
          <w:sz w:val="24"/>
          <w:szCs w:val="48"/>
          <w:lang w:val="en-US"/>
        </w:rPr>
        <w:t>venit mai populară</w:t>
      </w:r>
      <w:r w:rsidR="00BC0D73">
        <w:rPr>
          <w:rFonts w:ascii="Times New Roman" w:eastAsia="Times New Roman" w:hAnsi="Times New Roman" w:cs="Times New Roman"/>
          <w:bCs/>
          <w:color w:val="000000" w:themeColor="text1"/>
          <w:kern w:val="36"/>
          <w:sz w:val="24"/>
          <w:szCs w:val="48"/>
          <w:lang w:val="en-US"/>
        </w:rPr>
        <w:t xml:space="preserve"> în anii recenţi deoarece eli</w:t>
      </w:r>
      <w:r w:rsidRPr="005F3E88">
        <w:rPr>
          <w:rFonts w:ascii="Times New Roman" w:eastAsia="Times New Roman" w:hAnsi="Times New Roman" w:cs="Times New Roman"/>
          <w:bCs/>
          <w:color w:val="000000" w:themeColor="text1"/>
          <w:kern w:val="36"/>
          <w:sz w:val="24"/>
          <w:szCs w:val="48"/>
          <w:lang w:val="en-US"/>
        </w:rPr>
        <w:t>berarea unei substanţ</w:t>
      </w:r>
      <w:r w:rsidR="00BC0D73">
        <w:rPr>
          <w:rFonts w:ascii="Times New Roman" w:eastAsia="Times New Roman" w:hAnsi="Times New Roman" w:cs="Times New Roman"/>
          <w:bCs/>
          <w:color w:val="000000" w:themeColor="text1"/>
          <w:kern w:val="36"/>
          <w:sz w:val="24"/>
          <w:szCs w:val="48"/>
          <w:lang w:val="en-US"/>
        </w:rPr>
        <w:t>e solide în mediul acid și enzi</w:t>
      </w:r>
      <w:r w:rsidRPr="005F3E88">
        <w:rPr>
          <w:rFonts w:ascii="Times New Roman" w:eastAsia="Times New Roman" w:hAnsi="Times New Roman" w:cs="Times New Roman"/>
          <w:bCs/>
          <w:color w:val="000000" w:themeColor="text1"/>
          <w:kern w:val="36"/>
          <w:sz w:val="24"/>
          <w:szCs w:val="48"/>
          <w:lang w:val="en-US"/>
        </w:rPr>
        <w:t>mele din această regiune este mai puţin ostilă</w:t>
      </w:r>
      <w:r w:rsidR="00BC0D73">
        <w:rPr>
          <w:rFonts w:ascii="Times New Roman" w:eastAsia="Times New Roman" w:hAnsi="Times New Roman" w:cs="Times New Roman"/>
          <w:bCs/>
          <w:color w:val="000000" w:themeColor="text1"/>
          <w:kern w:val="36"/>
          <w:sz w:val="24"/>
          <w:szCs w:val="48"/>
          <w:lang w:val="en-US"/>
        </w:rPr>
        <w:t xml:space="preserve"> meta</w:t>
      </w:r>
      <w:r w:rsidRPr="005F3E88">
        <w:rPr>
          <w:rFonts w:ascii="Times New Roman" w:eastAsia="Times New Roman" w:hAnsi="Times New Roman" w:cs="Times New Roman"/>
          <w:bCs/>
          <w:color w:val="000000" w:themeColor="text1"/>
          <w:kern w:val="36"/>
          <w:sz w:val="24"/>
          <w:szCs w:val="48"/>
          <w:lang w:val="en-US"/>
        </w:rPr>
        <w:t>bolic și se obţine o  mărire a absorbţiei  unor  me di</w:t>
      </w:r>
      <w:r w:rsidR="00BC0D73">
        <w:rPr>
          <w:rFonts w:ascii="Times New Roman" w:eastAsia="Times New Roman" w:hAnsi="Times New Roman" w:cs="Times New Roman"/>
          <w:bCs/>
          <w:color w:val="000000" w:themeColor="text1"/>
          <w:kern w:val="36"/>
          <w:sz w:val="24"/>
          <w:szCs w:val="48"/>
          <w:lang w:val="en-US"/>
        </w:rPr>
        <w:t>ca</w:t>
      </w:r>
      <w:r w:rsidRPr="005F3E88">
        <w:rPr>
          <w:rFonts w:ascii="Times New Roman" w:eastAsia="Times New Roman" w:hAnsi="Times New Roman" w:cs="Times New Roman"/>
          <w:bCs/>
          <w:color w:val="000000" w:themeColor="text1"/>
          <w:kern w:val="36"/>
          <w:sz w:val="24"/>
          <w:szCs w:val="48"/>
          <w:lang w:val="en-US"/>
        </w:rPr>
        <w:t>mente.</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De asemenea, t</w:t>
      </w:r>
      <w:r w:rsidR="00BC0D73">
        <w:rPr>
          <w:rFonts w:ascii="Times New Roman" w:eastAsia="Times New Roman" w:hAnsi="Times New Roman" w:cs="Times New Roman"/>
          <w:bCs/>
          <w:color w:val="000000" w:themeColor="text1"/>
          <w:kern w:val="36"/>
          <w:sz w:val="24"/>
          <w:szCs w:val="48"/>
          <w:lang w:val="en-US"/>
        </w:rPr>
        <w:t>erapia la nivel colonic este im</w:t>
      </w:r>
      <w:r w:rsidRPr="005F3E88">
        <w:rPr>
          <w:rFonts w:ascii="Times New Roman" w:eastAsia="Times New Roman" w:hAnsi="Times New Roman" w:cs="Times New Roman"/>
          <w:bCs/>
          <w:color w:val="000000" w:themeColor="text1"/>
          <w:kern w:val="36"/>
          <w:sz w:val="24"/>
          <w:szCs w:val="48"/>
          <w:lang w:val="en-US"/>
        </w:rPr>
        <w:t>portantă în unele situaţii (condiţii locale) ca boala Crohn sau colita ulcerativă, în care ţintirea directă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în această regiune poate aduce beneficii terapeutice la o categorie mare de pacienţi. Calea colonică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poate fi</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exploatată</w:t>
      </w:r>
      <w:r w:rsidR="00BC0D73">
        <w:rPr>
          <w:rFonts w:ascii="Times New Roman" w:eastAsia="Times New Roman" w:hAnsi="Times New Roman" w:cs="Times New Roman"/>
          <w:bCs/>
          <w:color w:val="000000" w:themeColor="text1"/>
          <w:kern w:val="36"/>
          <w:sz w:val="24"/>
          <w:szCs w:val="48"/>
          <w:lang w:val="en-US"/>
        </w:rPr>
        <w:t xml:space="preserve"> </w:t>
      </w:r>
      <w:r w:rsidR="009F5479">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pentru </w:t>
      </w:r>
      <w:r w:rsidR="00BC0D73">
        <w:rPr>
          <w:rFonts w:ascii="Times New Roman" w:eastAsia="Times New Roman" w:hAnsi="Times New Roman" w:cs="Times New Roman"/>
          <w:bCs/>
          <w:color w:val="000000" w:themeColor="text1"/>
          <w:kern w:val="36"/>
          <w:sz w:val="24"/>
          <w:szCs w:val="48"/>
          <w:lang w:val="en-US"/>
        </w:rPr>
        <w:t xml:space="preserve"> elibe</w:t>
      </w:r>
      <w:r w:rsidRPr="005F3E88">
        <w:rPr>
          <w:rFonts w:ascii="Times New Roman" w:eastAsia="Times New Roman" w:hAnsi="Times New Roman" w:cs="Times New Roman"/>
          <w:bCs/>
          <w:color w:val="000000" w:themeColor="text1"/>
          <w:kern w:val="36"/>
          <w:sz w:val="24"/>
          <w:szCs w:val="48"/>
          <w:lang w:val="en-US"/>
        </w:rPr>
        <w:t>rarea de</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proteine. </w:t>
      </w:r>
      <w:r w:rsidR="00BC0D73">
        <w:rPr>
          <w:rFonts w:ascii="Times New Roman" w:eastAsia="Times New Roman" w:hAnsi="Times New Roman" w:cs="Times New Roman"/>
          <w:bCs/>
          <w:color w:val="000000" w:themeColor="text1"/>
          <w:kern w:val="36"/>
          <w:sz w:val="24"/>
          <w:szCs w:val="48"/>
          <w:lang w:val="en-US"/>
        </w:rPr>
        <w:t>Pentru substanţele cu masa mole</w:t>
      </w:r>
      <w:r w:rsidRPr="005F3E88">
        <w:rPr>
          <w:rFonts w:ascii="Times New Roman" w:eastAsia="Times New Roman" w:hAnsi="Times New Roman" w:cs="Times New Roman"/>
          <w:bCs/>
          <w:color w:val="000000" w:themeColor="text1"/>
          <w:kern w:val="36"/>
          <w:sz w:val="24"/>
          <w:szCs w:val="48"/>
          <w:lang w:val="en-US"/>
        </w:rPr>
        <w:t>culară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mică, solubil</w:t>
      </w:r>
      <w:r w:rsidR="00BC0D73">
        <w:rPr>
          <w:rFonts w:ascii="Times New Roman" w:eastAsia="Times New Roman" w:hAnsi="Times New Roman" w:cs="Times New Roman"/>
          <w:bCs/>
          <w:color w:val="000000" w:themeColor="text1"/>
          <w:kern w:val="36"/>
          <w:sz w:val="24"/>
          <w:szCs w:val="48"/>
          <w:lang w:val="en-US"/>
        </w:rPr>
        <w:t>itatea are un rol important. Medi</w:t>
      </w:r>
      <w:r w:rsidRPr="005F3E88">
        <w:rPr>
          <w:rFonts w:ascii="Times New Roman" w:eastAsia="Times New Roman" w:hAnsi="Times New Roman" w:cs="Times New Roman"/>
          <w:bCs/>
          <w:color w:val="000000" w:themeColor="text1"/>
          <w:kern w:val="36"/>
          <w:sz w:val="24"/>
          <w:szCs w:val="48"/>
          <w:lang w:val="en-US"/>
        </w:rPr>
        <w:t>camentele cu solubilitate mare pot elibera prematur substanţa înainte de a ajunge în colon. Pentru a preveni acest lucru, forma farmaceutică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necesită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o acoperire foarte groasă</w:t>
      </w:r>
      <w:r w:rsidR="00BC0D73">
        <w:rPr>
          <w:rFonts w:ascii="Times New Roman" w:eastAsia="Times New Roman" w:hAnsi="Times New Roman" w:cs="Times New Roman"/>
          <w:bCs/>
          <w:color w:val="000000" w:themeColor="text1"/>
          <w:kern w:val="36"/>
          <w:sz w:val="24"/>
          <w:szCs w:val="48"/>
          <w:lang w:val="en-US"/>
        </w:rPr>
        <w:t xml:space="preserve"> care are ca rezultat o eli</w:t>
      </w:r>
      <w:r w:rsidRPr="005F3E88">
        <w:rPr>
          <w:rFonts w:ascii="Times New Roman" w:eastAsia="Times New Roman" w:hAnsi="Times New Roman" w:cs="Times New Roman"/>
          <w:bCs/>
          <w:color w:val="000000" w:themeColor="text1"/>
          <w:kern w:val="36"/>
          <w:sz w:val="24"/>
          <w:szCs w:val="48"/>
          <w:lang w:val="en-US"/>
        </w:rPr>
        <w:t>berare incompletă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a substanţei în colon. Substanţele cu solubilitate mică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nu se dizolvă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în </w:t>
      </w:r>
      <w:r w:rsidR="00BC0D73">
        <w:rPr>
          <w:rFonts w:ascii="Times New Roman" w:eastAsia="Times New Roman" w:hAnsi="Times New Roman" w:cs="Times New Roman"/>
          <w:bCs/>
          <w:color w:val="000000" w:themeColor="text1"/>
          <w:kern w:val="36"/>
          <w:sz w:val="24"/>
          <w:szCs w:val="48"/>
          <w:lang w:val="en-US"/>
        </w:rPr>
        <w:t>co</w:t>
      </w:r>
      <w:r w:rsidRPr="005F3E88">
        <w:rPr>
          <w:rFonts w:ascii="Times New Roman" w:eastAsia="Times New Roman" w:hAnsi="Times New Roman" w:cs="Times New Roman"/>
          <w:bCs/>
          <w:color w:val="000000" w:themeColor="text1"/>
          <w:kern w:val="36"/>
          <w:sz w:val="24"/>
          <w:szCs w:val="48"/>
          <w:lang w:val="en-US"/>
        </w:rPr>
        <w:t>lon, deoarece aici este o cantitate de fluid mai mică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decât în porţiunea superioară</w:t>
      </w:r>
      <w:r w:rsidR="00BC0D73">
        <w:rPr>
          <w:rFonts w:ascii="Times New Roman" w:eastAsia="Times New Roman" w:hAnsi="Times New Roman" w:cs="Times New Roman"/>
          <w:bCs/>
          <w:color w:val="000000" w:themeColor="text1"/>
          <w:kern w:val="36"/>
          <w:sz w:val="24"/>
          <w:szCs w:val="48"/>
          <w:lang w:val="en-US"/>
        </w:rPr>
        <w:t xml:space="preserve"> a tractului gastro</w:t>
      </w:r>
      <w:r w:rsidRPr="005F3E88">
        <w:rPr>
          <w:rFonts w:ascii="Times New Roman" w:eastAsia="Times New Roman" w:hAnsi="Times New Roman" w:cs="Times New Roman"/>
          <w:bCs/>
          <w:color w:val="000000" w:themeColor="text1"/>
          <w:kern w:val="36"/>
          <w:sz w:val="24"/>
          <w:szCs w:val="48"/>
          <w:lang w:val="en-US"/>
        </w:rPr>
        <w:t>intestinal.</w:t>
      </w:r>
    </w:p>
    <w:p w:rsidR="00A15D87" w:rsidRDefault="00AA65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5F3E88">
        <w:rPr>
          <w:rFonts w:ascii="Times New Roman" w:eastAsia="Times New Roman" w:hAnsi="Times New Roman" w:cs="Times New Roman"/>
          <w:bCs/>
          <w:color w:val="000000" w:themeColor="text1"/>
          <w:kern w:val="36"/>
          <w:sz w:val="24"/>
          <w:szCs w:val="48"/>
          <w:lang w:val="en-US"/>
        </w:rPr>
        <w:t>Tehnologiile de fabricaţie curente sunt focusate în principal pe eliberarea întârziată și aceasta nu începe  înainte ca forma farmaceutică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să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ajungă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în colon. Alte tehnologii se bazează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pe eliberarea întârziată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a  substanţei active după</w:t>
      </w:r>
      <w:r w:rsidR="00BC0D7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un timp de stagnare, decalaj  predetermin</w:t>
      </w:r>
      <w:r w:rsidR="00BC0D73">
        <w:rPr>
          <w:rFonts w:ascii="Times New Roman" w:eastAsia="Times New Roman" w:hAnsi="Times New Roman" w:cs="Times New Roman"/>
          <w:bCs/>
          <w:color w:val="000000" w:themeColor="text1"/>
          <w:kern w:val="36"/>
          <w:sz w:val="24"/>
          <w:szCs w:val="48"/>
          <w:lang w:val="en-US"/>
        </w:rPr>
        <w:t>at sau sisteme de eliberare con</w:t>
      </w:r>
      <w:r w:rsidRPr="005F3E88">
        <w:rPr>
          <w:rFonts w:ascii="Times New Roman" w:eastAsia="Times New Roman" w:hAnsi="Times New Roman" w:cs="Times New Roman"/>
          <w:bCs/>
          <w:color w:val="000000" w:themeColor="text1"/>
          <w:kern w:val="36"/>
          <w:sz w:val="24"/>
          <w:szCs w:val="48"/>
          <w:lang w:val="en-US"/>
        </w:rPr>
        <w:t>trolate cu  întârziere în timp și enzime sau controlate de pres</w:t>
      </w:r>
      <w:r w:rsidR="00BC0D73">
        <w:rPr>
          <w:rFonts w:ascii="Times New Roman" w:eastAsia="Times New Roman" w:hAnsi="Times New Roman" w:cs="Times New Roman"/>
          <w:bCs/>
          <w:color w:val="000000" w:themeColor="text1"/>
          <w:kern w:val="36"/>
          <w:sz w:val="24"/>
          <w:szCs w:val="48"/>
          <w:lang w:val="en-US"/>
        </w:rPr>
        <w:t xml:space="preserve">iune. Aici </w:t>
      </w:r>
      <w:r w:rsidR="009F5479">
        <w:rPr>
          <w:rFonts w:ascii="Times New Roman" w:eastAsia="Times New Roman" w:hAnsi="Times New Roman" w:cs="Times New Roman"/>
          <w:bCs/>
          <w:color w:val="000000" w:themeColor="text1"/>
          <w:kern w:val="36"/>
          <w:sz w:val="24"/>
          <w:szCs w:val="48"/>
          <w:lang w:val="en-US"/>
        </w:rPr>
        <w:t xml:space="preserve"> sunt prezentate o serie de as</w:t>
      </w:r>
      <w:r w:rsidRPr="005F3E88">
        <w:rPr>
          <w:rFonts w:ascii="Times New Roman" w:eastAsia="Times New Roman" w:hAnsi="Times New Roman" w:cs="Times New Roman"/>
          <w:bCs/>
          <w:color w:val="000000" w:themeColor="text1"/>
          <w:kern w:val="36"/>
          <w:sz w:val="24"/>
          <w:szCs w:val="48"/>
          <w:lang w:val="en-US"/>
        </w:rPr>
        <w:t>pecte biofarmaceutice privind absorbţia substanţelor la  nivelul colonului, tipuri de forme farmaceutice cu eliberare colonic</w:t>
      </w:r>
      <w:r w:rsidR="009F5479">
        <w:rPr>
          <w:rFonts w:ascii="Times New Roman" w:eastAsia="Times New Roman" w:hAnsi="Times New Roman" w:cs="Times New Roman"/>
          <w:bCs/>
          <w:color w:val="000000" w:themeColor="text1"/>
          <w:kern w:val="36"/>
          <w:sz w:val="24"/>
          <w:szCs w:val="48"/>
          <w:lang w:val="en-US"/>
        </w:rPr>
        <w:t>ă, tehnologiile inovative și ex</w:t>
      </w:r>
      <w:r w:rsidRPr="005F3E88">
        <w:rPr>
          <w:rFonts w:ascii="Times New Roman" w:eastAsia="Times New Roman" w:hAnsi="Times New Roman" w:cs="Times New Roman"/>
          <w:bCs/>
          <w:color w:val="000000" w:themeColor="text1"/>
          <w:kern w:val="36"/>
          <w:sz w:val="24"/>
          <w:szCs w:val="48"/>
          <w:lang w:val="en-US"/>
        </w:rPr>
        <w:t xml:space="preserve">cipienţii  utilizaţi </w:t>
      </w:r>
      <w:r w:rsidR="009F5479">
        <w:rPr>
          <w:rFonts w:ascii="Times New Roman" w:eastAsia="Times New Roman" w:hAnsi="Times New Roman" w:cs="Times New Roman"/>
          <w:bCs/>
          <w:color w:val="000000" w:themeColor="text1"/>
          <w:kern w:val="36"/>
          <w:sz w:val="24"/>
          <w:szCs w:val="48"/>
          <w:lang w:val="en-US"/>
        </w:rPr>
        <w:t>în aceste forme farmaceutice mo</w:t>
      </w:r>
      <w:r w:rsidRPr="005F3E88">
        <w:rPr>
          <w:rFonts w:ascii="Times New Roman" w:eastAsia="Times New Roman" w:hAnsi="Times New Roman" w:cs="Times New Roman"/>
          <w:bCs/>
          <w:color w:val="000000" w:themeColor="text1"/>
          <w:kern w:val="36"/>
          <w:sz w:val="24"/>
          <w:szCs w:val="48"/>
          <w:lang w:val="en-US"/>
        </w:rPr>
        <w:t>derne.</w:t>
      </w: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9F5479" w:rsidRDefault="009F5479"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B3250F" w:rsidRPr="00201F31" w:rsidRDefault="00B325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en-US"/>
        </w:rPr>
      </w:pPr>
      <w:r w:rsidRPr="00201F31">
        <w:rPr>
          <w:rFonts w:ascii="Times New Roman" w:eastAsia="Times New Roman" w:hAnsi="Times New Roman" w:cs="Times New Roman"/>
          <w:b/>
          <w:bCs/>
          <w:color w:val="000000" w:themeColor="text1"/>
          <w:kern w:val="36"/>
          <w:sz w:val="32"/>
          <w:szCs w:val="48"/>
          <w:lang w:val="en-US"/>
        </w:rPr>
        <w:lastRenderedPageBreak/>
        <w:t>Obiectivele  eliberării dirijate la nivelul colonului.</w:t>
      </w:r>
    </w:p>
    <w:p w:rsidR="00B3250F" w:rsidRDefault="005F3E88"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5F3E88">
        <w:rPr>
          <w:rFonts w:ascii="Times New Roman" w:eastAsia="Times New Roman" w:hAnsi="Times New Roman" w:cs="Times New Roman"/>
          <w:bCs/>
          <w:color w:val="000000" w:themeColor="text1"/>
          <w:kern w:val="36"/>
          <w:sz w:val="24"/>
          <w:szCs w:val="48"/>
          <w:lang w:val="en-US"/>
        </w:rPr>
        <w:t>Plasarea spaţială</w:t>
      </w:r>
      <w:r w:rsidR="009F5479">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a substanţei active în canalul alimentar, ca urmare a ingerării orale, reprezintă</w:t>
      </w:r>
      <w:r w:rsidR="00E41B8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o </w:t>
      </w:r>
      <w:r w:rsidR="00E41B8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provocare  atractivă</w:t>
      </w:r>
      <w:r w:rsidR="009F5479">
        <w:rPr>
          <w:rFonts w:ascii="Times New Roman" w:eastAsia="Times New Roman" w:hAnsi="Times New Roman" w:cs="Times New Roman"/>
          <w:bCs/>
          <w:color w:val="000000" w:themeColor="text1"/>
          <w:kern w:val="36"/>
          <w:sz w:val="24"/>
          <w:szCs w:val="48"/>
          <w:lang w:val="en-US"/>
        </w:rPr>
        <w:t xml:space="preserve">  pentru designerii de medi</w:t>
      </w:r>
      <w:r w:rsidRPr="005F3E88">
        <w:rPr>
          <w:rFonts w:ascii="Times New Roman" w:eastAsia="Times New Roman" w:hAnsi="Times New Roman" w:cs="Times New Roman"/>
          <w:bCs/>
          <w:color w:val="000000" w:themeColor="text1"/>
          <w:kern w:val="36"/>
          <w:sz w:val="24"/>
          <w:szCs w:val="48"/>
          <w:lang w:val="en-US"/>
        </w:rPr>
        <w:t>c</w:t>
      </w:r>
      <w:r w:rsidR="009F5479">
        <w:rPr>
          <w:rFonts w:ascii="Times New Roman" w:eastAsia="Times New Roman" w:hAnsi="Times New Roman" w:cs="Times New Roman"/>
          <w:bCs/>
          <w:color w:val="000000" w:themeColor="text1"/>
          <w:kern w:val="36"/>
          <w:sz w:val="24"/>
          <w:szCs w:val="48"/>
          <w:lang w:val="en-US"/>
        </w:rPr>
        <w:t>a</w:t>
      </w:r>
      <w:r w:rsidRPr="005F3E88">
        <w:rPr>
          <w:rFonts w:ascii="Times New Roman" w:eastAsia="Times New Roman" w:hAnsi="Times New Roman" w:cs="Times New Roman"/>
          <w:bCs/>
          <w:color w:val="000000" w:themeColor="text1"/>
          <w:kern w:val="36"/>
          <w:sz w:val="24"/>
          <w:szCs w:val="48"/>
          <w:lang w:val="en-US"/>
        </w:rPr>
        <w:t>mente.</w:t>
      </w:r>
      <w:r w:rsidR="00E41B83">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Aparent, localizar</w:t>
      </w:r>
      <w:r w:rsidR="00E41B83">
        <w:rPr>
          <w:rFonts w:ascii="Times New Roman" w:eastAsia="Times New Roman" w:hAnsi="Times New Roman" w:cs="Times New Roman"/>
          <w:bCs/>
          <w:color w:val="000000" w:themeColor="text1"/>
          <w:kern w:val="36"/>
          <w:sz w:val="24"/>
          <w:szCs w:val="48"/>
          <w:lang w:val="en-US"/>
        </w:rPr>
        <w:t xml:space="preserve">ea substanţei medicamentoase în </w:t>
      </w:r>
      <w:r w:rsidRPr="005F3E88">
        <w:rPr>
          <w:rFonts w:ascii="Times New Roman" w:eastAsia="Times New Roman" w:hAnsi="Times New Roman" w:cs="Times New Roman"/>
          <w:bCs/>
          <w:color w:val="000000" w:themeColor="text1"/>
          <w:kern w:val="36"/>
          <w:sz w:val="24"/>
          <w:szCs w:val="48"/>
          <w:lang w:val="en-US"/>
        </w:rPr>
        <w:t>zone specifice de-a lungul inestinului subţire pare dificil de realizat.</w:t>
      </w:r>
      <w:r w:rsidR="009F5479">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Totuși, o mare var</w:t>
      </w:r>
      <w:r w:rsidR="009F5479">
        <w:rPr>
          <w:rFonts w:ascii="Times New Roman" w:eastAsia="Times New Roman" w:hAnsi="Times New Roman" w:cs="Times New Roman"/>
          <w:bCs/>
          <w:color w:val="000000" w:themeColor="text1"/>
          <w:kern w:val="36"/>
          <w:sz w:val="24"/>
          <w:szCs w:val="48"/>
          <w:lang w:val="en-US"/>
        </w:rPr>
        <w:t>ietate de tehnologii farmaceu</w:t>
      </w:r>
      <w:r w:rsidRPr="005F3E88">
        <w:rPr>
          <w:rFonts w:ascii="Times New Roman" w:eastAsia="Times New Roman" w:hAnsi="Times New Roman" w:cs="Times New Roman"/>
          <w:bCs/>
          <w:color w:val="000000" w:themeColor="text1"/>
          <w:kern w:val="36"/>
          <w:sz w:val="24"/>
          <w:szCs w:val="48"/>
          <w:lang w:val="en-US"/>
        </w:rPr>
        <w:t>tice interesante au fo</w:t>
      </w:r>
      <w:r w:rsidR="00B3250F">
        <w:rPr>
          <w:rFonts w:ascii="Times New Roman" w:eastAsia="Times New Roman" w:hAnsi="Times New Roman" w:cs="Times New Roman"/>
          <w:bCs/>
          <w:color w:val="000000" w:themeColor="text1"/>
          <w:kern w:val="36"/>
          <w:sz w:val="24"/>
          <w:szCs w:val="48"/>
          <w:lang w:val="en-US"/>
        </w:rPr>
        <w:t>st descrise în ultimul timp pri</w:t>
      </w:r>
      <w:r w:rsidRPr="005F3E88">
        <w:rPr>
          <w:rFonts w:ascii="Times New Roman" w:eastAsia="Times New Roman" w:hAnsi="Times New Roman" w:cs="Times New Roman"/>
          <w:bCs/>
          <w:color w:val="000000" w:themeColor="text1"/>
          <w:kern w:val="36"/>
          <w:sz w:val="24"/>
          <w:szCs w:val="48"/>
          <w:lang w:val="en-US"/>
        </w:rPr>
        <w:t>vind:</w:t>
      </w:r>
      <w:r w:rsidR="00B3250F">
        <w:rPr>
          <w:rFonts w:ascii="Times New Roman" w:eastAsia="Times New Roman" w:hAnsi="Times New Roman" w:cs="Times New Roman"/>
          <w:bCs/>
          <w:color w:val="000000" w:themeColor="text1"/>
          <w:kern w:val="36"/>
          <w:sz w:val="24"/>
          <w:szCs w:val="48"/>
          <w:lang w:val="en-US"/>
        </w:rPr>
        <w:t xml:space="preserve"> </w:t>
      </w:r>
    </w:p>
    <w:p w:rsidR="00B3250F" w:rsidRDefault="00B325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prelungirea timpului de rezidenţă</w:t>
      </w:r>
      <w:r>
        <w:rPr>
          <w:rFonts w:ascii="Times New Roman" w:eastAsia="Times New Roman" w:hAnsi="Times New Roman" w:cs="Times New Roman"/>
          <w:bCs/>
          <w:color w:val="000000" w:themeColor="text1"/>
          <w:kern w:val="36"/>
          <w:sz w:val="24"/>
          <w:szCs w:val="48"/>
          <w:lang w:val="en-US"/>
        </w:rPr>
        <w:t xml:space="preserve"> a substan</w:t>
      </w:r>
      <w:r w:rsidR="005F3E88" w:rsidRPr="005F3E88">
        <w:rPr>
          <w:rFonts w:ascii="Times New Roman" w:eastAsia="Times New Roman" w:hAnsi="Times New Roman" w:cs="Times New Roman"/>
          <w:bCs/>
          <w:color w:val="000000" w:themeColor="text1"/>
          <w:kern w:val="36"/>
          <w:sz w:val="24"/>
          <w:szCs w:val="48"/>
          <w:lang w:val="en-US"/>
        </w:rPr>
        <w:t>ţelor   medicamentoase în stomac (forme cu retenţie gastrică);</w:t>
      </w:r>
    </w:p>
    <w:p w:rsidR="00B3250F" w:rsidRDefault="00B325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ţintirea în colo</w:t>
      </w:r>
      <w:r>
        <w:rPr>
          <w:rFonts w:ascii="Times New Roman" w:eastAsia="Times New Roman" w:hAnsi="Times New Roman" w:cs="Times New Roman"/>
          <w:bCs/>
          <w:color w:val="000000" w:themeColor="text1"/>
          <w:kern w:val="36"/>
          <w:sz w:val="24"/>
          <w:szCs w:val="48"/>
          <w:lang w:val="en-US"/>
        </w:rPr>
        <w:t xml:space="preserve">n, cu minimum de pierdere a  </w:t>
      </w:r>
      <w:r w:rsidR="005F3E88" w:rsidRPr="005F3E88">
        <w:rPr>
          <w:rFonts w:ascii="Times New Roman" w:eastAsia="Times New Roman" w:hAnsi="Times New Roman" w:cs="Times New Roman"/>
          <w:bCs/>
          <w:color w:val="000000" w:themeColor="text1"/>
          <w:kern w:val="36"/>
          <w:sz w:val="24"/>
          <w:szCs w:val="48"/>
          <w:lang w:val="en-US"/>
        </w:rPr>
        <w:t>substanţe</w:t>
      </w:r>
      <w:r>
        <w:rPr>
          <w:rFonts w:ascii="Times New Roman" w:eastAsia="Times New Roman" w:hAnsi="Times New Roman" w:cs="Times New Roman"/>
          <w:bCs/>
          <w:color w:val="000000" w:themeColor="text1"/>
          <w:kern w:val="36"/>
          <w:sz w:val="24"/>
          <w:szCs w:val="48"/>
          <w:lang w:val="en-US"/>
        </w:rPr>
        <w:t>i medicamentoase în timpul pasa</w:t>
      </w:r>
      <w:r w:rsidR="005F3E88" w:rsidRPr="005F3E88">
        <w:rPr>
          <w:rFonts w:ascii="Times New Roman" w:eastAsia="Times New Roman" w:hAnsi="Times New Roman" w:cs="Times New Roman"/>
          <w:bCs/>
          <w:color w:val="000000" w:themeColor="text1"/>
          <w:kern w:val="36"/>
          <w:sz w:val="24"/>
          <w:szCs w:val="48"/>
          <w:lang w:val="en-US"/>
        </w:rPr>
        <w:t xml:space="preserve">jului prinintestinul subţire (forme cu elibe rarea substanţei </w:t>
      </w:r>
      <w:r>
        <w:rPr>
          <w:rFonts w:ascii="Times New Roman" w:eastAsia="Times New Roman" w:hAnsi="Times New Roman" w:cs="Times New Roman"/>
          <w:bCs/>
          <w:color w:val="000000" w:themeColor="text1"/>
          <w:kern w:val="36"/>
          <w:sz w:val="24"/>
          <w:szCs w:val="48"/>
          <w:lang w:val="en-US"/>
        </w:rPr>
        <w:t xml:space="preserve">active în colon) </w:t>
      </w:r>
      <w:r w:rsidR="005F3E88" w:rsidRPr="005F3E88">
        <w:rPr>
          <w:rFonts w:ascii="Times New Roman" w:eastAsia="Times New Roman" w:hAnsi="Times New Roman" w:cs="Times New Roman"/>
          <w:bCs/>
          <w:color w:val="000000" w:themeColor="text1"/>
          <w:kern w:val="36"/>
          <w:sz w:val="24"/>
          <w:szCs w:val="48"/>
          <w:lang w:val="en-US"/>
        </w:rPr>
        <w:t>.</w:t>
      </w:r>
      <w:r>
        <w:rPr>
          <w:rFonts w:ascii="Times New Roman" w:eastAsia="Times New Roman" w:hAnsi="Times New Roman" w:cs="Times New Roman"/>
          <w:bCs/>
          <w:color w:val="000000" w:themeColor="text1"/>
          <w:kern w:val="36"/>
          <w:sz w:val="24"/>
          <w:szCs w:val="48"/>
          <w:lang w:val="en-US"/>
        </w:rPr>
        <w:t xml:space="preserve"> </w:t>
      </w:r>
    </w:p>
    <w:p w:rsidR="00B3250F" w:rsidRDefault="005F3E88"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5F3E88">
        <w:rPr>
          <w:rFonts w:ascii="Times New Roman" w:eastAsia="Times New Roman" w:hAnsi="Times New Roman" w:cs="Times New Roman"/>
          <w:bCs/>
          <w:color w:val="000000" w:themeColor="text1"/>
          <w:kern w:val="36"/>
          <w:sz w:val="24"/>
          <w:szCs w:val="48"/>
          <w:lang w:val="en-US"/>
        </w:rPr>
        <w:t>Există</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un număr de raţiuni medicale și avantaje pentru localizarea medicamentelor în colon (tabelul 1).</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Principalele avantaje includ:</w:t>
      </w:r>
      <w:r w:rsidR="00B3250F">
        <w:rPr>
          <w:rFonts w:ascii="Times New Roman" w:eastAsia="Times New Roman" w:hAnsi="Times New Roman" w:cs="Times New Roman"/>
          <w:bCs/>
          <w:color w:val="000000" w:themeColor="text1"/>
          <w:kern w:val="36"/>
          <w:sz w:val="24"/>
          <w:szCs w:val="48"/>
          <w:lang w:val="en-US"/>
        </w:rPr>
        <w:t xml:space="preserve"> </w:t>
      </w:r>
    </w:p>
    <w:p w:rsidR="00B3250F" w:rsidRDefault="00B325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 xml:space="preserve">tratamentul local al bolilor inflamatorii ale intestinului care </w:t>
      </w:r>
      <w:r>
        <w:rPr>
          <w:rFonts w:ascii="Times New Roman" w:eastAsia="Times New Roman" w:hAnsi="Times New Roman" w:cs="Times New Roman"/>
          <w:bCs/>
          <w:color w:val="000000" w:themeColor="text1"/>
          <w:kern w:val="36"/>
          <w:sz w:val="24"/>
          <w:szCs w:val="48"/>
          <w:lang w:val="en-US"/>
        </w:rPr>
        <w:t>sunt prezente pe epiteliul colo</w:t>
      </w:r>
      <w:r w:rsidR="005F3E88" w:rsidRPr="005F3E88">
        <w:rPr>
          <w:rFonts w:ascii="Times New Roman" w:eastAsia="Times New Roman" w:hAnsi="Times New Roman" w:cs="Times New Roman"/>
          <w:bCs/>
          <w:color w:val="000000" w:themeColor="text1"/>
          <w:kern w:val="36"/>
          <w:sz w:val="24"/>
          <w:szCs w:val="48"/>
          <w:lang w:val="en-US"/>
        </w:rPr>
        <w:t>nului (ex. colita ulcerativă) sau boala Crohn (ileită</w:t>
      </w:r>
      <w:r>
        <w:rPr>
          <w:rFonts w:ascii="Times New Roman" w:eastAsia="Times New Roman" w:hAnsi="Times New Roman" w:cs="Times New Roman"/>
          <w:bCs/>
          <w:color w:val="000000" w:themeColor="text1"/>
          <w:kern w:val="36"/>
          <w:sz w:val="24"/>
          <w:szCs w:val="48"/>
          <w:lang w:val="en-US"/>
        </w:rPr>
        <w:t xml:space="preserve"> regională) </w:t>
      </w:r>
      <w:r w:rsidR="005F3E88" w:rsidRPr="005F3E88">
        <w:rPr>
          <w:rFonts w:ascii="Times New Roman" w:eastAsia="Times New Roman" w:hAnsi="Times New Roman" w:cs="Times New Roman"/>
          <w:bCs/>
          <w:color w:val="000000" w:themeColor="text1"/>
          <w:kern w:val="36"/>
          <w:sz w:val="24"/>
          <w:szCs w:val="48"/>
          <w:lang w:val="en-US"/>
        </w:rPr>
        <w:t>;</w:t>
      </w:r>
    </w:p>
    <w:p w:rsidR="00B3250F" w:rsidRDefault="00B325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tratamentul local al tulburărilor de mobilitate</w:t>
      </w:r>
      <w:r>
        <w:rPr>
          <w:rFonts w:ascii="Times New Roman" w:eastAsia="Times New Roman" w:hAnsi="Times New Roman" w:cs="Times New Roman"/>
          <w:bCs/>
          <w:color w:val="000000" w:themeColor="text1"/>
          <w:kern w:val="36"/>
          <w:sz w:val="24"/>
          <w:szCs w:val="48"/>
          <w:lang w:val="en-US"/>
        </w:rPr>
        <w:t xml:space="preserve"> a  </w:t>
      </w:r>
      <w:r w:rsidR="005F3E88" w:rsidRPr="005F3E88">
        <w:rPr>
          <w:rFonts w:ascii="Times New Roman" w:eastAsia="Times New Roman" w:hAnsi="Times New Roman" w:cs="Times New Roman"/>
          <w:bCs/>
          <w:color w:val="000000" w:themeColor="text1"/>
          <w:kern w:val="36"/>
          <w:sz w:val="24"/>
          <w:szCs w:val="48"/>
          <w:lang w:val="en-US"/>
        </w:rPr>
        <w:t>colonului, ca s</w:t>
      </w:r>
      <w:r>
        <w:rPr>
          <w:rFonts w:ascii="Times New Roman" w:eastAsia="Times New Roman" w:hAnsi="Times New Roman" w:cs="Times New Roman"/>
          <w:bCs/>
          <w:color w:val="000000" w:themeColor="text1"/>
          <w:kern w:val="36"/>
          <w:sz w:val="24"/>
          <w:szCs w:val="48"/>
          <w:lang w:val="en-US"/>
        </w:rPr>
        <w:t>indromul intestinului iritat ca</w:t>
      </w:r>
      <w:r w:rsidR="005F3E88" w:rsidRPr="005F3E88">
        <w:rPr>
          <w:rFonts w:ascii="Times New Roman" w:eastAsia="Times New Roman" w:hAnsi="Times New Roman" w:cs="Times New Roman"/>
          <w:bCs/>
          <w:color w:val="000000" w:themeColor="text1"/>
          <w:kern w:val="36"/>
          <w:sz w:val="24"/>
          <w:szCs w:val="48"/>
          <w:lang w:val="en-US"/>
        </w:rPr>
        <w:t>re răspunde</w:t>
      </w:r>
      <w:r>
        <w:rPr>
          <w:rFonts w:ascii="Times New Roman" w:eastAsia="Times New Roman" w:hAnsi="Times New Roman" w:cs="Times New Roman"/>
          <w:bCs/>
          <w:color w:val="000000" w:themeColor="text1"/>
          <w:kern w:val="36"/>
          <w:sz w:val="24"/>
          <w:szCs w:val="48"/>
          <w:lang w:val="en-US"/>
        </w:rPr>
        <w:t xml:space="preserve"> la aplicarea de medicamente se</w:t>
      </w:r>
      <w:r w:rsidR="005F3E88" w:rsidRPr="005F3E88">
        <w:rPr>
          <w:rFonts w:ascii="Times New Roman" w:eastAsia="Times New Roman" w:hAnsi="Times New Roman" w:cs="Times New Roman"/>
          <w:bCs/>
          <w:color w:val="000000" w:themeColor="text1"/>
          <w:kern w:val="36"/>
          <w:sz w:val="24"/>
          <w:szCs w:val="48"/>
          <w:lang w:val="en-US"/>
        </w:rPr>
        <w:t>dative sau antiseptice ;</w:t>
      </w:r>
      <w:r>
        <w:rPr>
          <w:rFonts w:ascii="Times New Roman" w:eastAsia="Times New Roman" w:hAnsi="Times New Roman" w:cs="Times New Roman"/>
          <w:bCs/>
          <w:color w:val="000000" w:themeColor="text1"/>
          <w:kern w:val="36"/>
          <w:sz w:val="24"/>
          <w:szCs w:val="48"/>
          <w:lang w:val="en-US"/>
        </w:rPr>
        <w:t xml:space="preserve"> </w:t>
      </w:r>
    </w:p>
    <w:p w:rsidR="00B3250F" w:rsidRDefault="00B325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administrarea sistemică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a unor medicamente.</w:t>
      </w:r>
    </w:p>
    <w:p w:rsidR="005F3F0B" w:rsidRDefault="005F3E88"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5F3E88">
        <w:rPr>
          <w:rFonts w:ascii="Times New Roman" w:eastAsia="Times New Roman" w:hAnsi="Times New Roman" w:cs="Times New Roman"/>
          <w:bCs/>
          <w:color w:val="000000" w:themeColor="text1"/>
          <w:kern w:val="36"/>
          <w:sz w:val="24"/>
          <w:szCs w:val="48"/>
          <w:lang w:val="en-US"/>
        </w:rPr>
        <w:t>Formele cu eliberare colonică</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se pretează</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pentru tratamentul unor </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afecţiuni la care simptomatologia atinge nivelul maxim în toiul nopţii spre a.m. (orele 4-6 dimineaţa). Astfel, sunt </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unele boli care necesită</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eliberarea substanţei active după</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un timp de întârziere (lag time), </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de ex. în cronofarmacoterapia bolilor</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cu </w:t>
      </w:r>
      <w:r w:rsidR="00B3250F">
        <w:rPr>
          <w:rFonts w:ascii="Times New Roman" w:eastAsia="Times New Roman" w:hAnsi="Times New Roman" w:cs="Times New Roman"/>
          <w:bCs/>
          <w:color w:val="000000" w:themeColor="text1"/>
          <w:kern w:val="36"/>
          <w:sz w:val="24"/>
          <w:szCs w:val="48"/>
          <w:lang w:val="en-US"/>
        </w:rPr>
        <w:t>rit</w:t>
      </w:r>
      <w:r w:rsidRPr="005F3E88">
        <w:rPr>
          <w:rFonts w:ascii="Times New Roman" w:eastAsia="Times New Roman" w:hAnsi="Times New Roman" w:cs="Times New Roman"/>
          <w:bCs/>
          <w:color w:val="000000" w:themeColor="text1"/>
          <w:kern w:val="36"/>
          <w:sz w:val="24"/>
          <w:szCs w:val="48"/>
          <w:lang w:val="en-US"/>
        </w:rPr>
        <w:t>muri circadiene în fiziopatologia lor, cum sunt: astmul b</w:t>
      </w:r>
      <w:r w:rsidR="00B3250F">
        <w:rPr>
          <w:rFonts w:ascii="Times New Roman" w:eastAsia="Times New Roman" w:hAnsi="Times New Roman" w:cs="Times New Roman"/>
          <w:bCs/>
          <w:color w:val="000000" w:themeColor="text1"/>
          <w:kern w:val="36"/>
          <w:sz w:val="24"/>
          <w:szCs w:val="48"/>
          <w:lang w:val="en-US"/>
        </w:rPr>
        <w:t>ronșic, infarctul miocardic, an</w:t>
      </w:r>
      <w:r w:rsidRPr="005F3E88">
        <w:rPr>
          <w:rFonts w:ascii="Times New Roman" w:eastAsia="Times New Roman" w:hAnsi="Times New Roman" w:cs="Times New Roman"/>
          <w:bCs/>
          <w:color w:val="000000" w:themeColor="text1"/>
          <w:kern w:val="36"/>
          <w:sz w:val="24"/>
          <w:szCs w:val="48"/>
          <w:lang w:val="en-US"/>
        </w:rPr>
        <w:t xml:space="preserve">gina pectorală, ulcerul </w:t>
      </w:r>
      <w:r w:rsidR="00B3250F">
        <w:rPr>
          <w:rFonts w:ascii="Times New Roman" w:eastAsia="Times New Roman" w:hAnsi="Times New Roman" w:cs="Times New Roman"/>
          <w:bCs/>
          <w:color w:val="000000" w:themeColor="text1"/>
          <w:kern w:val="36"/>
          <w:sz w:val="24"/>
          <w:szCs w:val="48"/>
          <w:lang w:val="en-US"/>
        </w:rPr>
        <w:t>gastrointestinal, hiper</w:t>
      </w:r>
      <w:r w:rsidRPr="005F3E88">
        <w:rPr>
          <w:rFonts w:ascii="Times New Roman" w:eastAsia="Times New Roman" w:hAnsi="Times New Roman" w:cs="Times New Roman"/>
          <w:bCs/>
          <w:color w:val="000000" w:themeColor="text1"/>
          <w:kern w:val="36"/>
          <w:sz w:val="24"/>
          <w:szCs w:val="48"/>
          <w:lang w:val="en-US"/>
        </w:rPr>
        <w:t xml:space="preserve">tensiune, artrita reumatoidă. </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În cazul acestor afecţiuni, administrarea unor forme </w:t>
      </w:r>
      <w:r w:rsidR="00B3250F">
        <w:rPr>
          <w:rFonts w:ascii="Times New Roman" w:eastAsia="Times New Roman" w:hAnsi="Times New Roman" w:cs="Times New Roman"/>
          <w:bCs/>
          <w:color w:val="000000" w:themeColor="text1"/>
          <w:kern w:val="36"/>
          <w:sz w:val="24"/>
          <w:szCs w:val="48"/>
          <w:lang w:val="en-US"/>
        </w:rPr>
        <w:t>farma</w:t>
      </w:r>
      <w:r w:rsidRPr="005F3E88">
        <w:rPr>
          <w:rFonts w:ascii="Times New Roman" w:eastAsia="Times New Roman" w:hAnsi="Times New Roman" w:cs="Times New Roman"/>
          <w:bCs/>
          <w:color w:val="000000" w:themeColor="text1"/>
          <w:kern w:val="36"/>
          <w:sz w:val="24"/>
          <w:szCs w:val="48"/>
          <w:lang w:val="en-US"/>
        </w:rPr>
        <w:t>ceutice din care eliberarea substanţei active să</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se realizeze după7-10 ore de la administrare reprezintă</w:t>
      </w:r>
      <w:r w:rsidR="00B3250F">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 xml:space="preserve">un beneficiu terapeutic important, de ex: antiastmatice, </w:t>
      </w:r>
      <w:r w:rsidR="00B3250F">
        <w:rPr>
          <w:rFonts w:ascii="Times New Roman" w:eastAsia="Times New Roman" w:hAnsi="Times New Roman" w:cs="Times New Roman"/>
          <w:bCs/>
          <w:color w:val="000000" w:themeColor="text1"/>
          <w:kern w:val="36"/>
          <w:sz w:val="24"/>
          <w:szCs w:val="48"/>
          <w:lang w:val="en-US"/>
        </w:rPr>
        <w:t>antiinflamatoare, anti</w:t>
      </w:r>
      <w:r w:rsidRPr="005F3E88">
        <w:rPr>
          <w:rFonts w:ascii="Times New Roman" w:eastAsia="Times New Roman" w:hAnsi="Times New Roman" w:cs="Times New Roman"/>
          <w:bCs/>
          <w:color w:val="000000" w:themeColor="text1"/>
          <w:kern w:val="36"/>
          <w:sz w:val="24"/>
          <w:szCs w:val="48"/>
          <w:lang w:val="en-US"/>
        </w:rPr>
        <w:t xml:space="preserve">anginoase,  analgezice.  </w:t>
      </w:r>
    </w:p>
    <w:p w:rsidR="005F3F0B" w:rsidRDefault="005F3F0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administrarea de sub</w:t>
      </w:r>
      <w:r>
        <w:rPr>
          <w:rFonts w:ascii="Times New Roman" w:eastAsia="Times New Roman" w:hAnsi="Times New Roman" w:cs="Times New Roman"/>
          <w:bCs/>
          <w:color w:val="000000" w:themeColor="text1"/>
          <w:kern w:val="36"/>
          <w:sz w:val="24"/>
          <w:szCs w:val="48"/>
          <w:lang w:val="en-US"/>
        </w:rPr>
        <w:t xml:space="preserve">stanţe active care necesită  </w:t>
      </w:r>
      <w:r w:rsidR="005F3E88" w:rsidRPr="005F3E88">
        <w:rPr>
          <w:rFonts w:ascii="Times New Roman" w:eastAsia="Times New Roman" w:hAnsi="Times New Roman" w:cs="Times New Roman"/>
          <w:bCs/>
          <w:color w:val="000000" w:themeColor="text1"/>
          <w:kern w:val="36"/>
          <w:sz w:val="24"/>
          <w:szCs w:val="48"/>
          <w:lang w:val="en-US"/>
        </w:rPr>
        <w:t>concentraţii locale, dar cu doze reduse;</w:t>
      </w:r>
    </w:p>
    <w:p w:rsidR="005F3F0B" w:rsidRDefault="005F3F0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 xml:space="preserve">administrarea de </w:t>
      </w:r>
      <w:r>
        <w:rPr>
          <w:rFonts w:ascii="Times New Roman" w:eastAsia="Times New Roman" w:hAnsi="Times New Roman" w:cs="Times New Roman"/>
          <w:bCs/>
          <w:color w:val="000000" w:themeColor="text1"/>
          <w:kern w:val="36"/>
          <w:sz w:val="24"/>
          <w:szCs w:val="48"/>
          <w:lang w:val="en-US"/>
        </w:rPr>
        <w:t xml:space="preserve">substanţe active instabile,   </w:t>
      </w:r>
      <w:r w:rsidR="005F3E88" w:rsidRPr="005F3E88">
        <w:rPr>
          <w:rFonts w:ascii="Times New Roman" w:eastAsia="Times New Roman" w:hAnsi="Times New Roman" w:cs="Times New Roman"/>
          <w:bCs/>
          <w:color w:val="000000" w:themeColor="text1"/>
          <w:kern w:val="36"/>
          <w:sz w:val="24"/>
          <w:szCs w:val="48"/>
          <w:lang w:val="en-US"/>
        </w:rPr>
        <w:t>neabsorbabile în porţiunea superioară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a tractului gastrointestinal (TGI) sau când se previne eliberarea substanţei în partea superioarăa TGI;</w:t>
      </w:r>
    </w:p>
    <w:p w:rsidR="005F3F0B" w:rsidRDefault="005F3F0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anticiparea faptului că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 xml:space="preserve">substanţele de </w:t>
      </w:r>
      <w:r>
        <w:rPr>
          <w:rFonts w:ascii="Times New Roman" w:eastAsia="Times New Roman" w:hAnsi="Times New Roman" w:cs="Times New Roman"/>
          <w:bCs/>
          <w:color w:val="000000" w:themeColor="text1"/>
          <w:kern w:val="36"/>
          <w:sz w:val="24"/>
          <w:szCs w:val="48"/>
          <w:lang w:val="en-US"/>
        </w:rPr>
        <w:t xml:space="preserve">tip proteic </w:t>
      </w:r>
      <w:r w:rsidR="005F3E88" w:rsidRPr="005F3E88">
        <w:rPr>
          <w:rFonts w:ascii="Times New Roman" w:eastAsia="Times New Roman" w:hAnsi="Times New Roman" w:cs="Times New Roman"/>
          <w:bCs/>
          <w:color w:val="000000" w:themeColor="text1"/>
          <w:kern w:val="36"/>
          <w:sz w:val="24"/>
          <w:szCs w:val="48"/>
          <w:lang w:val="en-US"/>
        </w:rPr>
        <w:t>sunt mai bine absorbite din colon, de aceea timpul de întârziere (</w:t>
      </w:r>
      <w:r>
        <w:rPr>
          <w:rFonts w:ascii="Times New Roman" w:eastAsia="Times New Roman" w:hAnsi="Times New Roman" w:cs="Times New Roman"/>
          <w:bCs/>
          <w:color w:val="000000" w:themeColor="text1"/>
          <w:kern w:val="36"/>
          <w:sz w:val="24"/>
          <w:szCs w:val="48"/>
          <w:lang w:val="en-US"/>
        </w:rPr>
        <w:t>lag time)peste 5 zile este esen</w:t>
      </w:r>
      <w:r w:rsidR="005F3E88" w:rsidRPr="005F3E88">
        <w:rPr>
          <w:rFonts w:ascii="Times New Roman" w:eastAsia="Times New Roman" w:hAnsi="Times New Roman" w:cs="Times New Roman"/>
          <w:bCs/>
          <w:color w:val="000000" w:themeColor="text1"/>
          <w:kern w:val="36"/>
          <w:sz w:val="24"/>
          <w:szCs w:val="48"/>
          <w:lang w:val="en-US"/>
        </w:rPr>
        <w:t>ţial pentru substanţele active care suferă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de gradarea în mediul gastric acid (ex. peptidele și proteinele), datorită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 xml:space="preserve">reducerii ipotetice a activităţii proteolitice în stomac. </w:t>
      </w:r>
      <w:r>
        <w:rPr>
          <w:rFonts w:ascii="Times New Roman" w:eastAsia="Times New Roman" w:hAnsi="Times New Roman" w:cs="Times New Roman"/>
          <w:bCs/>
          <w:color w:val="000000" w:themeColor="text1"/>
          <w:kern w:val="36"/>
          <w:sz w:val="24"/>
          <w:szCs w:val="48"/>
          <w:lang w:val="en-US"/>
        </w:rPr>
        <w:t xml:space="preserve">  </w:t>
      </w:r>
    </w:p>
    <w:p w:rsidR="005F3F0B" w:rsidRDefault="005F3E88"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5F3E88">
        <w:rPr>
          <w:rFonts w:ascii="Times New Roman" w:eastAsia="Times New Roman" w:hAnsi="Times New Roman" w:cs="Times New Roman"/>
          <w:bCs/>
          <w:color w:val="000000" w:themeColor="text1"/>
          <w:kern w:val="36"/>
          <w:sz w:val="24"/>
          <w:szCs w:val="48"/>
          <w:lang w:val="en-US"/>
        </w:rPr>
        <w:t>Motivele pentru care este adecvată</w:t>
      </w:r>
      <w:r w:rsidR="005F3F0B">
        <w:rPr>
          <w:rFonts w:ascii="Times New Roman" w:eastAsia="Times New Roman" w:hAnsi="Times New Roman" w:cs="Times New Roman"/>
          <w:bCs/>
          <w:color w:val="000000" w:themeColor="text1"/>
          <w:kern w:val="36"/>
          <w:sz w:val="24"/>
          <w:szCs w:val="48"/>
          <w:lang w:val="en-US"/>
        </w:rPr>
        <w:t xml:space="preserve"> </w:t>
      </w:r>
      <w:r w:rsidRPr="005F3E88">
        <w:rPr>
          <w:rFonts w:ascii="Times New Roman" w:eastAsia="Times New Roman" w:hAnsi="Times New Roman" w:cs="Times New Roman"/>
          <w:bCs/>
          <w:color w:val="000000" w:themeColor="text1"/>
          <w:kern w:val="36"/>
          <w:sz w:val="24"/>
          <w:szCs w:val="48"/>
          <w:lang w:val="en-US"/>
        </w:rPr>
        <w:t>absorbţia în colon a peptidelor și proteinelor sunt următoarele:</w:t>
      </w:r>
    </w:p>
    <w:p w:rsidR="005F3F0B" w:rsidRDefault="005F3F0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 xml:space="preserve">enzime digestive </w:t>
      </w:r>
      <w:r>
        <w:rPr>
          <w:rFonts w:ascii="Times New Roman" w:eastAsia="Times New Roman" w:hAnsi="Times New Roman" w:cs="Times New Roman"/>
          <w:bCs/>
          <w:color w:val="000000" w:themeColor="text1"/>
          <w:kern w:val="36"/>
          <w:sz w:val="24"/>
          <w:szCs w:val="48"/>
          <w:lang w:val="en-US"/>
        </w:rPr>
        <w:t xml:space="preserve">cu intensitate mică și puţin  </w:t>
      </w:r>
      <w:r w:rsidR="005F3E88" w:rsidRPr="005F3E88">
        <w:rPr>
          <w:rFonts w:ascii="Times New Roman" w:eastAsia="Times New Roman" w:hAnsi="Times New Roman" w:cs="Times New Roman"/>
          <w:bCs/>
          <w:color w:val="000000" w:themeColor="text1"/>
          <w:kern w:val="36"/>
          <w:sz w:val="24"/>
          <w:szCs w:val="48"/>
          <w:lang w:val="en-US"/>
        </w:rPr>
        <w:t>diversă;</w:t>
      </w:r>
    </w:p>
    <w:p w:rsidR="005F3F0B" w:rsidRDefault="005F3F0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activitatea</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 xml:space="preserve"> proteolitică</w:t>
      </w:r>
      <w:r>
        <w:rPr>
          <w:rFonts w:ascii="Times New Roman" w:eastAsia="Times New Roman" w:hAnsi="Times New Roman" w:cs="Times New Roman"/>
          <w:bCs/>
          <w:color w:val="000000" w:themeColor="text1"/>
          <w:kern w:val="36"/>
          <w:sz w:val="24"/>
          <w:szCs w:val="48"/>
          <w:lang w:val="en-US"/>
        </w:rPr>
        <w:t xml:space="preserve"> a mucoasei colonului mai  </w:t>
      </w:r>
      <w:r w:rsidR="005F3E88" w:rsidRPr="005F3E88">
        <w:rPr>
          <w:rFonts w:ascii="Times New Roman" w:eastAsia="Times New Roman" w:hAnsi="Times New Roman" w:cs="Times New Roman"/>
          <w:bCs/>
          <w:color w:val="000000" w:themeColor="text1"/>
          <w:kern w:val="36"/>
          <w:sz w:val="24"/>
          <w:szCs w:val="48"/>
          <w:lang w:val="en-US"/>
        </w:rPr>
        <w:t>mică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decât cea din intestinul subţire, astfel că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forma farmaceutică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protejează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peptidele de hidroliză, degradare enzimatică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în duoden și jejun și eliberează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substanţa activă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 xml:space="preserve">în ileon sau colon, care conduce la o biodisponibilitate </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sistemică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mai mare;</w:t>
      </w:r>
    </w:p>
    <w:p w:rsidR="005F3F0B" w:rsidRDefault="005F3F0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colonul are un timp de rezidenţă</w:t>
      </w:r>
      <w:r>
        <w:rPr>
          <w:rFonts w:ascii="Times New Roman" w:eastAsia="Times New Roman" w:hAnsi="Times New Roman" w:cs="Times New Roman"/>
          <w:bCs/>
          <w:color w:val="000000" w:themeColor="text1"/>
          <w:kern w:val="36"/>
          <w:sz w:val="24"/>
          <w:szCs w:val="48"/>
          <w:lang w:val="en-US"/>
        </w:rPr>
        <w:t xml:space="preserve"> de peste 5 zile și </w:t>
      </w:r>
      <w:r w:rsidR="005F3E88" w:rsidRPr="005F3E88">
        <w:rPr>
          <w:rFonts w:ascii="Times New Roman" w:eastAsia="Times New Roman" w:hAnsi="Times New Roman" w:cs="Times New Roman"/>
          <w:bCs/>
          <w:color w:val="000000" w:themeColor="text1"/>
          <w:kern w:val="36"/>
          <w:sz w:val="24"/>
          <w:szCs w:val="48"/>
          <w:lang w:val="en-US"/>
        </w:rPr>
        <w:t>este sensibil la prom</w:t>
      </w:r>
      <w:r>
        <w:rPr>
          <w:rFonts w:ascii="Times New Roman" w:eastAsia="Times New Roman" w:hAnsi="Times New Roman" w:cs="Times New Roman"/>
          <w:bCs/>
          <w:color w:val="000000" w:themeColor="text1"/>
          <w:kern w:val="36"/>
          <w:sz w:val="24"/>
          <w:szCs w:val="48"/>
          <w:lang w:val="en-US"/>
        </w:rPr>
        <w:t xml:space="preserve">otorii de absorbţie </w:t>
      </w:r>
      <w:r w:rsidR="005F3E88" w:rsidRPr="005F3E88">
        <w:rPr>
          <w:rFonts w:ascii="Times New Roman" w:eastAsia="Times New Roman" w:hAnsi="Times New Roman" w:cs="Times New Roman"/>
          <w:bCs/>
          <w:color w:val="000000" w:themeColor="text1"/>
          <w:kern w:val="36"/>
          <w:sz w:val="24"/>
          <w:szCs w:val="48"/>
          <w:lang w:val="en-US"/>
        </w:rPr>
        <w:t>;</w:t>
      </w:r>
    </w:p>
    <w:p w:rsidR="005F3F0B" w:rsidRDefault="005F3F0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posibilitatea de a interfera cu proliferarea de polipi, pe colon (primul stadiu în carcinomul de colon), cu unele medicamente inflamatoare nesteroidiene (AINS), ca Sulindac, metabolizat în colon ca formă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activă</w:t>
      </w:r>
      <w:r>
        <w:rPr>
          <w:rFonts w:ascii="Times New Roman" w:eastAsia="Times New Roman" w:hAnsi="Times New Roman" w:cs="Times New Roman"/>
          <w:bCs/>
          <w:color w:val="000000" w:themeColor="text1"/>
          <w:kern w:val="36"/>
          <w:sz w:val="24"/>
          <w:szCs w:val="48"/>
          <w:lang w:val="en-US"/>
        </w:rPr>
        <w:t xml:space="preserve"> </w:t>
      </w:r>
      <w:r>
        <w:rPr>
          <w:rFonts w:ascii="Times New Roman" w:eastAsia="Times New Roman" w:hAnsi="Times New Roman" w:cs="Times New Roman"/>
          <w:bCs/>
          <w:color w:val="000000" w:themeColor="text1"/>
          <w:kern w:val="36"/>
          <w:sz w:val="24"/>
          <w:szCs w:val="48"/>
          <w:lang w:val="en-US"/>
        </w:rPr>
        <w:lastRenderedPageBreak/>
        <w:t xml:space="preserve">de sulfit de sulindac </w:t>
      </w:r>
      <w:r w:rsidR="005F3E88" w:rsidRPr="005F3E88">
        <w:rPr>
          <w:rFonts w:ascii="Times New Roman" w:eastAsia="Times New Roman" w:hAnsi="Times New Roman" w:cs="Times New Roman"/>
          <w:bCs/>
          <w:color w:val="000000" w:themeColor="text1"/>
          <w:kern w:val="36"/>
          <w:sz w:val="24"/>
          <w:szCs w:val="48"/>
          <w:lang w:val="en-US"/>
        </w:rPr>
        <w:t>sau cu antiinflamatoare steroidiene (AIS), care pot acţiona direct cu epiteliul colonului,</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 xml:space="preserve"> ca de ex. Celecoxib , ca monoterapie sau terapie asociată;</w:t>
      </w:r>
    </w:p>
    <w:p w:rsidR="005F3F0B" w:rsidRDefault="005F3F0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5F3E88" w:rsidRPr="005F3E88">
        <w:rPr>
          <w:rFonts w:ascii="Times New Roman" w:eastAsia="Times New Roman" w:hAnsi="Times New Roman" w:cs="Times New Roman"/>
          <w:bCs/>
          <w:color w:val="000000" w:themeColor="text1"/>
          <w:kern w:val="36"/>
          <w:sz w:val="24"/>
          <w:szCs w:val="48"/>
          <w:lang w:val="en-US"/>
        </w:rPr>
        <w:t xml:space="preserve">activitatea </w:t>
      </w:r>
      <w:r>
        <w:rPr>
          <w:rFonts w:ascii="Times New Roman" w:eastAsia="Times New Roman" w:hAnsi="Times New Roman" w:cs="Times New Roman"/>
          <w:bCs/>
          <w:color w:val="000000" w:themeColor="text1"/>
          <w:kern w:val="36"/>
          <w:sz w:val="24"/>
          <w:szCs w:val="48"/>
          <w:lang w:val="en-US"/>
        </w:rPr>
        <w:t xml:space="preserve">metabolic </w:t>
      </w:r>
      <w:r w:rsidR="005F3E88" w:rsidRPr="005F3E88">
        <w:rPr>
          <w:rFonts w:ascii="Times New Roman" w:eastAsia="Times New Roman" w:hAnsi="Times New Roman" w:cs="Times New Roman"/>
          <w:bCs/>
          <w:color w:val="000000" w:themeColor="text1"/>
          <w:kern w:val="36"/>
          <w:sz w:val="24"/>
          <w:szCs w:val="48"/>
          <w:lang w:val="en-US"/>
        </w:rPr>
        <w:t>unică</w:t>
      </w:r>
      <w:r>
        <w:rPr>
          <w:rFonts w:ascii="Times New Roman" w:eastAsia="Times New Roman" w:hAnsi="Times New Roman" w:cs="Times New Roman"/>
          <w:bCs/>
          <w:color w:val="000000" w:themeColor="text1"/>
          <w:kern w:val="36"/>
          <w:sz w:val="24"/>
          <w:szCs w:val="48"/>
          <w:lang w:val="en-US"/>
        </w:rPr>
        <w:t xml:space="preserve"> a colonului, care îl face </w:t>
      </w:r>
      <w:r w:rsidR="005F3E88" w:rsidRPr="005F3E88">
        <w:rPr>
          <w:rFonts w:ascii="Times New Roman" w:eastAsia="Times New Roman" w:hAnsi="Times New Roman" w:cs="Times New Roman"/>
          <w:bCs/>
          <w:color w:val="000000" w:themeColor="text1"/>
          <w:kern w:val="36"/>
          <w:sz w:val="24"/>
          <w:szCs w:val="48"/>
          <w:lang w:val="en-US"/>
        </w:rPr>
        <w:t xml:space="preserve">un organ atractiv pentru designerii de sisteme de </w:t>
      </w:r>
      <w:r>
        <w:rPr>
          <w:rFonts w:ascii="Times New Roman" w:eastAsia="Times New Roman" w:hAnsi="Times New Roman" w:cs="Times New Roman"/>
          <w:bCs/>
          <w:color w:val="000000" w:themeColor="text1"/>
          <w:kern w:val="36"/>
          <w:sz w:val="24"/>
          <w:szCs w:val="48"/>
          <w:lang w:val="en-US"/>
        </w:rPr>
        <w:t xml:space="preserve">eliberare a medicamentelor </w:t>
      </w:r>
      <w:r w:rsidR="005F3E88" w:rsidRPr="005F3E88">
        <w:rPr>
          <w:rFonts w:ascii="Times New Roman" w:eastAsia="Times New Roman" w:hAnsi="Times New Roman" w:cs="Times New Roman"/>
          <w:bCs/>
          <w:color w:val="000000" w:themeColor="text1"/>
          <w:kern w:val="36"/>
          <w:sz w:val="24"/>
          <w:szCs w:val="48"/>
          <w:lang w:val="en-US"/>
        </w:rPr>
        <w:t>.</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În figura 1 sunt redate avantajele unei forme orale cu ţintă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spre colon, comparativ cu o formă</w:t>
      </w:r>
      <w:r>
        <w:rPr>
          <w:rFonts w:ascii="Times New Roman" w:eastAsia="Times New Roman" w:hAnsi="Times New Roman" w:cs="Times New Roman"/>
          <w:bCs/>
          <w:color w:val="000000" w:themeColor="text1"/>
          <w:kern w:val="36"/>
          <w:sz w:val="24"/>
          <w:szCs w:val="48"/>
          <w:lang w:val="en-US"/>
        </w:rPr>
        <w:t xml:space="preserve"> </w:t>
      </w:r>
      <w:r w:rsidR="005F3E88" w:rsidRPr="005F3E88">
        <w:rPr>
          <w:rFonts w:ascii="Times New Roman" w:eastAsia="Times New Roman" w:hAnsi="Times New Roman" w:cs="Times New Roman"/>
          <w:bCs/>
          <w:color w:val="000000" w:themeColor="text1"/>
          <w:kern w:val="36"/>
          <w:sz w:val="24"/>
          <w:szCs w:val="48"/>
          <w:lang w:val="en-US"/>
        </w:rPr>
        <w:t>oralăcu eliberare convenţională.</w:t>
      </w:r>
      <w:r>
        <w:rPr>
          <w:rFonts w:ascii="Times New Roman" w:eastAsia="Times New Roman" w:hAnsi="Times New Roman" w:cs="Times New Roman"/>
          <w:bCs/>
          <w:color w:val="000000" w:themeColor="text1"/>
          <w:kern w:val="36"/>
          <w:sz w:val="24"/>
          <w:szCs w:val="48"/>
          <w:lang w:val="en-US"/>
        </w:rPr>
        <w:t xml:space="preserve"> </w:t>
      </w:r>
    </w:p>
    <w:p w:rsidR="005F3E88" w:rsidRDefault="005F3E88"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noProof/>
          <w:color w:val="000000" w:themeColor="text1"/>
          <w:kern w:val="36"/>
          <w:sz w:val="24"/>
          <w:szCs w:val="48"/>
        </w:rPr>
        <w:drawing>
          <wp:inline distT="0" distB="0" distL="0" distR="0">
            <wp:extent cx="6754560" cy="2932981"/>
            <wp:effectExtent l="19050" t="0" r="819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758463" cy="2934676"/>
                    </a:xfrm>
                    <a:prstGeom prst="rect">
                      <a:avLst/>
                    </a:prstGeom>
                    <a:noFill/>
                    <a:ln w="9525">
                      <a:noFill/>
                      <a:miter lim="800000"/>
                      <a:headEnd/>
                      <a:tailEnd/>
                    </a:ln>
                  </pic:spPr>
                </pic:pic>
              </a:graphicData>
            </a:graphic>
          </wp:inline>
        </w:drawing>
      </w:r>
    </w:p>
    <w:p w:rsidR="00242DA8" w:rsidRDefault="009B2330" w:rsidP="00242DA8">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noProof/>
          <w:color w:val="000000" w:themeColor="text1"/>
          <w:kern w:val="36"/>
          <w:sz w:val="24"/>
          <w:szCs w:val="48"/>
        </w:rPr>
        <w:drawing>
          <wp:inline distT="0" distB="0" distL="0" distR="0">
            <wp:extent cx="6428095" cy="513155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438363" cy="5139755"/>
                    </a:xfrm>
                    <a:prstGeom prst="rect">
                      <a:avLst/>
                    </a:prstGeom>
                    <a:noFill/>
                    <a:ln w="9525">
                      <a:noFill/>
                      <a:miter lim="800000"/>
                      <a:headEnd/>
                      <a:tailEnd/>
                    </a:ln>
                  </pic:spPr>
                </pic:pic>
              </a:graphicData>
            </a:graphic>
          </wp:inline>
        </w:drawing>
      </w:r>
    </w:p>
    <w:p w:rsidR="00242DA8" w:rsidRPr="00201F31" w:rsidRDefault="00242DA8" w:rsidP="00242DA8">
      <w:pPr>
        <w:spacing w:before="100" w:beforeAutospacing="1" w:after="100" w:afterAutospacing="1" w:line="240" w:lineRule="auto"/>
        <w:ind w:left="142"/>
        <w:outlineLvl w:val="0"/>
        <w:rPr>
          <w:rFonts w:ascii="Times New Roman" w:eastAsia="Times New Roman" w:hAnsi="Times New Roman" w:cs="Times New Roman"/>
          <w:b/>
          <w:bCs/>
          <w:color w:val="000000" w:themeColor="text1"/>
          <w:kern w:val="36"/>
          <w:sz w:val="32"/>
          <w:szCs w:val="48"/>
          <w:lang w:val="en-US"/>
        </w:rPr>
      </w:pPr>
      <w:r w:rsidRPr="00201F31">
        <w:rPr>
          <w:rFonts w:ascii="Times New Roman" w:eastAsia="Times New Roman" w:hAnsi="Times New Roman" w:cs="Times New Roman"/>
          <w:b/>
          <w:bCs/>
          <w:color w:val="000000" w:themeColor="text1"/>
          <w:kern w:val="36"/>
          <w:sz w:val="32"/>
          <w:szCs w:val="48"/>
          <w:lang w:val="en-US"/>
        </w:rPr>
        <w:lastRenderedPageBreak/>
        <w:t>Mecanisme de eliberare la nivelul colonului.</w:t>
      </w:r>
    </w:p>
    <w:p w:rsidR="00242DA8" w:rsidRDefault="009B2330" w:rsidP="00242DA8">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24"/>
          <w:szCs w:val="48"/>
          <w:lang w:val="en-US"/>
        </w:rPr>
      </w:pPr>
      <w:r w:rsidRPr="009B2330">
        <w:rPr>
          <w:rFonts w:ascii="Times New Roman" w:eastAsia="Times New Roman" w:hAnsi="Times New Roman" w:cs="Times New Roman"/>
          <w:bCs/>
          <w:color w:val="000000" w:themeColor="text1"/>
          <w:kern w:val="36"/>
          <w:sz w:val="24"/>
          <w:szCs w:val="48"/>
          <w:lang w:val="en-US"/>
        </w:rPr>
        <w:t>Ca loc de eliberare, colonul oferă</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un pH aproape de neutru,</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 activitate redusă</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a enzimelor digestive, un timp de tranzit lung și o sensibilitate crescută</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la promotorii de absorbţie, în timp ce ţintirea este </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complicată</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cu eficien</w:t>
      </w:r>
      <w:r w:rsidR="00242DA8">
        <w:rPr>
          <w:rFonts w:ascii="Times New Roman" w:eastAsia="Times New Roman" w:hAnsi="Times New Roman" w:cs="Times New Roman"/>
          <w:bCs/>
          <w:color w:val="000000" w:themeColor="text1"/>
          <w:kern w:val="36"/>
          <w:sz w:val="24"/>
          <w:szCs w:val="48"/>
          <w:lang w:val="en-US"/>
        </w:rPr>
        <w:t>ţa siguranţei și eliberării sub</w:t>
      </w:r>
      <w:r w:rsidRPr="009B2330">
        <w:rPr>
          <w:rFonts w:ascii="Times New Roman" w:eastAsia="Times New Roman" w:hAnsi="Times New Roman" w:cs="Times New Roman"/>
          <w:bCs/>
          <w:color w:val="000000" w:themeColor="text1"/>
          <w:kern w:val="36"/>
          <w:sz w:val="24"/>
          <w:szCs w:val="48"/>
          <w:lang w:val="en-US"/>
        </w:rPr>
        <w:t xml:space="preserve">stanţei. </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Sistemele de eliberare colonică</w:t>
      </w:r>
      <w:r w:rsidR="00242DA8">
        <w:rPr>
          <w:rFonts w:ascii="Times New Roman" w:eastAsia="Times New Roman" w:hAnsi="Times New Roman" w:cs="Times New Roman"/>
          <w:bCs/>
          <w:color w:val="000000" w:themeColor="text1"/>
          <w:kern w:val="36"/>
          <w:sz w:val="24"/>
          <w:szCs w:val="48"/>
          <w:lang w:val="en-US"/>
        </w:rPr>
        <w:t xml:space="preserve"> a substanţelor medic</w:t>
      </w:r>
      <w:r w:rsidRPr="009B2330">
        <w:rPr>
          <w:rFonts w:ascii="Times New Roman" w:eastAsia="Times New Roman" w:hAnsi="Times New Roman" w:cs="Times New Roman"/>
          <w:bCs/>
          <w:color w:val="000000" w:themeColor="text1"/>
          <w:kern w:val="36"/>
          <w:sz w:val="24"/>
          <w:szCs w:val="48"/>
          <w:lang w:val="en-US"/>
        </w:rPr>
        <w:t>amentoase sunt în principal desemnate să</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micșoreze interacţiunea dintre încărcarea lor cu substanţa </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activă și fluidele stomacului și intestinului subţire, în scopul de a evita o eliberare prematură</w:t>
      </w:r>
      <w:r w:rsidR="00242DA8">
        <w:rPr>
          <w:rFonts w:ascii="Times New Roman" w:eastAsia="Times New Roman" w:hAnsi="Times New Roman" w:cs="Times New Roman"/>
          <w:bCs/>
          <w:color w:val="000000" w:themeColor="text1"/>
          <w:kern w:val="36"/>
          <w:sz w:val="24"/>
          <w:szCs w:val="48"/>
          <w:lang w:val="en-US"/>
        </w:rPr>
        <w:t xml:space="preserve"> a sub</w:t>
      </w:r>
      <w:r w:rsidRPr="009B2330">
        <w:rPr>
          <w:rFonts w:ascii="Times New Roman" w:eastAsia="Times New Roman" w:hAnsi="Times New Roman" w:cs="Times New Roman"/>
          <w:bCs/>
          <w:color w:val="000000" w:themeColor="text1"/>
          <w:kern w:val="36"/>
          <w:sz w:val="24"/>
          <w:szCs w:val="48"/>
          <w:lang w:val="en-US"/>
        </w:rPr>
        <w:t>stanţei.</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În mod obișnuit, substanţa medicamentoasă</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este ancorată</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la o platformă, fie chimic (ca prodrug sau ca prodrug-polimer), fi</w:t>
      </w:r>
      <w:r w:rsidR="00242DA8">
        <w:rPr>
          <w:rFonts w:ascii="Times New Roman" w:eastAsia="Times New Roman" w:hAnsi="Times New Roman" w:cs="Times New Roman"/>
          <w:bCs/>
          <w:color w:val="000000" w:themeColor="text1"/>
          <w:kern w:val="36"/>
          <w:sz w:val="24"/>
          <w:szCs w:val="48"/>
          <w:lang w:val="en-US"/>
        </w:rPr>
        <w:t>e fizic (prin acoperire cu poli</w:t>
      </w:r>
      <w:r w:rsidRPr="009B2330">
        <w:rPr>
          <w:rFonts w:ascii="Times New Roman" w:eastAsia="Times New Roman" w:hAnsi="Times New Roman" w:cs="Times New Roman"/>
          <w:bCs/>
          <w:color w:val="000000" w:themeColor="text1"/>
          <w:kern w:val="36"/>
          <w:sz w:val="24"/>
          <w:szCs w:val="48"/>
          <w:lang w:val="en-US"/>
        </w:rPr>
        <w:t xml:space="preserve">meri). </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Acţiune</w:t>
      </w:r>
      <w:r w:rsidR="00242DA8">
        <w:rPr>
          <w:rFonts w:ascii="Times New Roman" w:eastAsia="Times New Roman" w:hAnsi="Times New Roman" w:cs="Times New Roman"/>
          <w:bCs/>
          <w:color w:val="000000" w:themeColor="text1"/>
          <w:kern w:val="36"/>
          <w:sz w:val="24"/>
          <w:szCs w:val="48"/>
          <w:lang w:val="en-US"/>
        </w:rPr>
        <w:t>a acestor sisteme depinde de restric</w:t>
      </w:r>
      <w:r w:rsidRPr="009B2330">
        <w:rPr>
          <w:rFonts w:ascii="Times New Roman" w:eastAsia="Times New Roman" w:hAnsi="Times New Roman" w:cs="Times New Roman"/>
          <w:bCs/>
          <w:color w:val="000000" w:themeColor="text1"/>
          <w:kern w:val="36"/>
          <w:sz w:val="24"/>
          <w:szCs w:val="48"/>
          <w:lang w:val="en-US"/>
        </w:rPr>
        <w:t>ţiile fiziolog</w:t>
      </w:r>
      <w:r w:rsidR="00242DA8">
        <w:rPr>
          <w:rFonts w:ascii="Times New Roman" w:eastAsia="Times New Roman" w:hAnsi="Times New Roman" w:cs="Times New Roman"/>
          <w:bCs/>
          <w:color w:val="000000" w:themeColor="text1"/>
          <w:kern w:val="36"/>
          <w:sz w:val="24"/>
          <w:szCs w:val="48"/>
          <w:lang w:val="en-US"/>
        </w:rPr>
        <w:t>ice întâlnite în tractul gastro</w:t>
      </w:r>
      <w:r w:rsidRPr="009B2330">
        <w:rPr>
          <w:rFonts w:ascii="Times New Roman" w:eastAsia="Times New Roman" w:hAnsi="Times New Roman" w:cs="Times New Roman"/>
          <w:bCs/>
          <w:color w:val="000000" w:themeColor="text1"/>
          <w:kern w:val="36"/>
          <w:sz w:val="24"/>
          <w:szCs w:val="48"/>
          <w:lang w:val="en-US"/>
        </w:rPr>
        <w:t>intestinal. În designul unui sistem cu eliberare colonică</w:t>
      </w:r>
      <w:r w:rsidR="00242DA8">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sunt implicaţi următorii factori: </w:t>
      </w:r>
      <w:r w:rsidR="00242DA8">
        <w:rPr>
          <w:rFonts w:ascii="Times New Roman" w:eastAsia="Times New Roman" w:hAnsi="Times New Roman" w:cs="Times New Roman"/>
          <w:bCs/>
          <w:color w:val="000000" w:themeColor="text1"/>
          <w:kern w:val="36"/>
          <w:sz w:val="24"/>
          <w:szCs w:val="48"/>
          <w:lang w:val="en-US"/>
        </w:rPr>
        <w:t xml:space="preserve"> </w:t>
      </w:r>
    </w:p>
    <w:p w:rsidR="00242DA8" w:rsidRDefault="00242DA8" w:rsidP="00242DA8">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9B2330" w:rsidRPr="009B2330">
        <w:rPr>
          <w:rFonts w:ascii="Times New Roman" w:eastAsia="Times New Roman" w:hAnsi="Times New Roman" w:cs="Times New Roman"/>
          <w:bCs/>
          <w:color w:val="000000" w:themeColor="text1"/>
          <w:kern w:val="36"/>
          <w:sz w:val="24"/>
          <w:szCs w:val="48"/>
          <w:lang w:val="en-US"/>
        </w:rPr>
        <w:t>timpul de rezidenţă,</w:t>
      </w:r>
    </w:p>
    <w:p w:rsidR="00242DA8" w:rsidRDefault="00242DA8" w:rsidP="00242DA8">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9B2330" w:rsidRPr="009B2330">
        <w:rPr>
          <w:rFonts w:ascii="Times New Roman" w:eastAsia="Times New Roman" w:hAnsi="Times New Roman" w:cs="Times New Roman"/>
          <w:bCs/>
          <w:color w:val="000000" w:themeColor="text1"/>
          <w:kern w:val="36"/>
          <w:sz w:val="24"/>
          <w:szCs w:val="48"/>
          <w:lang w:val="en-US"/>
        </w:rPr>
        <w:t xml:space="preserve"> pH-ul regional,</w:t>
      </w:r>
    </w:p>
    <w:p w:rsidR="00242DA8" w:rsidRDefault="00242DA8" w:rsidP="00242DA8">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9B2330" w:rsidRPr="009B2330">
        <w:rPr>
          <w:rFonts w:ascii="Times New Roman" w:eastAsia="Times New Roman" w:hAnsi="Times New Roman" w:cs="Times New Roman"/>
          <w:bCs/>
          <w:color w:val="000000" w:themeColor="text1"/>
          <w:kern w:val="36"/>
          <w:sz w:val="24"/>
          <w:szCs w:val="48"/>
          <w:lang w:val="en-US"/>
        </w:rPr>
        <w:t xml:space="preserve"> golirea gastrică,</w:t>
      </w:r>
    </w:p>
    <w:p w:rsidR="00242DA8" w:rsidRDefault="00242DA8" w:rsidP="00242DA8">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 compoziţia  chi</w:t>
      </w:r>
      <w:r w:rsidR="009B2330" w:rsidRPr="009B2330">
        <w:rPr>
          <w:rFonts w:ascii="Times New Roman" w:eastAsia="Times New Roman" w:hAnsi="Times New Roman" w:cs="Times New Roman"/>
          <w:bCs/>
          <w:color w:val="000000" w:themeColor="text1"/>
          <w:kern w:val="36"/>
          <w:sz w:val="24"/>
          <w:szCs w:val="48"/>
          <w:lang w:val="en-US"/>
        </w:rPr>
        <w:t xml:space="preserve">mului,  </w:t>
      </w:r>
    </w:p>
    <w:p w:rsidR="00242DA8" w:rsidRDefault="00242DA8" w:rsidP="00242DA8">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9B2330" w:rsidRPr="009B2330">
        <w:rPr>
          <w:rFonts w:ascii="Times New Roman" w:eastAsia="Times New Roman" w:hAnsi="Times New Roman" w:cs="Times New Roman"/>
          <w:bCs/>
          <w:color w:val="000000" w:themeColor="text1"/>
          <w:kern w:val="36"/>
          <w:sz w:val="24"/>
          <w:szCs w:val="48"/>
          <w:lang w:val="en-US"/>
        </w:rPr>
        <w:t>vâscozitatea</w:t>
      </w:r>
      <w:r>
        <w:rPr>
          <w:rFonts w:ascii="Times New Roman" w:eastAsia="Times New Roman" w:hAnsi="Times New Roman" w:cs="Times New Roman"/>
          <w:bCs/>
          <w:color w:val="000000" w:themeColor="text1"/>
          <w:kern w:val="36"/>
          <w:sz w:val="24"/>
          <w:szCs w:val="48"/>
          <w:lang w:val="en-US"/>
        </w:rPr>
        <w:t xml:space="preserve"> </w:t>
      </w:r>
      <w:r w:rsidR="009B2330" w:rsidRPr="009B2330">
        <w:rPr>
          <w:rFonts w:ascii="Times New Roman" w:eastAsia="Times New Roman" w:hAnsi="Times New Roman" w:cs="Times New Roman"/>
          <w:bCs/>
          <w:color w:val="000000" w:themeColor="text1"/>
          <w:kern w:val="36"/>
          <w:sz w:val="24"/>
          <w:szCs w:val="48"/>
          <w:lang w:val="en-US"/>
        </w:rPr>
        <w:t>conţinutului,</w:t>
      </w:r>
    </w:p>
    <w:p w:rsidR="00242DA8" w:rsidRDefault="00242DA8" w:rsidP="00242DA8">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 activitatea enzimatică</w:t>
      </w:r>
      <w:r w:rsidR="009B2330" w:rsidRPr="009B2330">
        <w:rPr>
          <w:rFonts w:ascii="Times New Roman" w:eastAsia="Times New Roman" w:hAnsi="Times New Roman" w:cs="Times New Roman"/>
          <w:bCs/>
          <w:color w:val="000000" w:themeColor="text1"/>
          <w:kern w:val="36"/>
          <w:sz w:val="24"/>
          <w:szCs w:val="48"/>
          <w:lang w:val="en-US"/>
        </w:rPr>
        <w:t>.</w:t>
      </w:r>
      <w:r>
        <w:rPr>
          <w:rFonts w:ascii="Times New Roman" w:eastAsia="Times New Roman" w:hAnsi="Times New Roman" w:cs="Times New Roman"/>
          <w:bCs/>
          <w:color w:val="000000" w:themeColor="text1"/>
          <w:kern w:val="36"/>
          <w:sz w:val="24"/>
          <w:szCs w:val="48"/>
          <w:lang w:val="en-US"/>
        </w:rPr>
        <w:t xml:space="preserve"> </w:t>
      </w:r>
    </w:p>
    <w:p w:rsidR="00F34A22" w:rsidRDefault="009B2330" w:rsidP="00F34A22">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24"/>
          <w:szCs w:val="48"/>
          <w:lang w:val="en-US"/>
        </w:rPr>
      </w:pPr>
      <w:r w:rsidRPr="009B2330">
        <w:rPr>
          <w:rFonts w:ascii="Times New Roman" w:eastAsia="Times New Roman" w:hAnsi="Times New Roman" w:cs="Times New Roman"/>
          <w:bCs/>
          <w:color w:val="000000" w:themeColor="text1"/>
          <w:kern w:val="36"/>
          <w:sz w:val="24"/>
          <w:szCs w:val="48"/>
          <w:lang w:val="en-US"/>
        </w:rPr>
        <w:t xml:space="preserve"> Pentru a face faţă</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acestor </w:t>
      </w:r>
      <w:r w:rsidR="00F34A22">
        <w:rPr>
          <w:rFonts w:ascii="Times New Roman" w:eastAsia="Times New Roman" w:hAnsi="Times New Roman" w:cs="Times New Roman"/>
          <w:bCs/>
          <w:color w:val="000000" w:themeColor="text1"/>
          <w:kern w:val="36"/>
          <w:sz w:val="24"/>
          <w:szCs w:val="48"/>
          <w:lang w:val="en-US"/>
        </w:rPr>
        <w:t xml:space="preserve"> factori este necesară alte</w:t>
      </w:r>
      <w:r w:rsidRPr="009B2330">
        <w:rPr>
          <w:rFonts w:ascii="Times New Roman" w:eastAsia="Times New Roman" w:hAnsi="Times New Roman" w:cs="Times New Roman"/>
          <w:bCs/>
          <w:color w:val="000000" w:themeColor="text1"/>
          <w:kern w:val="36"/>
          <w:sz w:val="24"/>
          <w:szCs w:val="48"/>
          <w:lang w:val="en-US"/>
        </w:rPr>
        <w:t>rarea  mediului biologic înconjurător.</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O </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soluţie simplă</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pentru </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ca medicamentul </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să</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ajungă</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la nivel colonic </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poate fi</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utilizarea administrării pe cale </w:t>
      </w:r>
      <w:r w:rsidR="00F34A22">
        <w:rPr>
          <w:rFonts w:ascii="Times New Roman" w:eastAsia="Times New Roman" w:hAnsi="Times New Roman" w:cs="Times New Roman"/>
          <w:bCs/>
          <w:color w:val="000000" w:themeColor="text1"/>
          <w:kern w:val="36"/>
          <w:sz w:val="24"/>
          <w:szCs w:val="48"/>
          <w:lang w:val="en-US"/>
        </w:rPr>
        <w:t xml:space="preserve">rectal </w:t>
      </w:r>
      <w:r w:rsidRPr="009B2330">
        <w:rPr>
          <w:rFonts w:ascii="Times New Roman" w:eastAsia="Times New Roman" w:hAnsi="Times New Roman" w:cs="Times New Roman"/>
          <w:bCs/>
          <w:color w:val="000000" w:themeColor="text1"/>
          <w:kern w:val="36"/>
          <w:sz w:val="24"/>
          <w:szCs w:val="48"/>
          <w:lang w:val="en-US"/>
        </w:rPr>
        <w:t>a substanţei active sub formă</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de su pozitoare sau clisme. Dar această</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cale are probleme de complianţă. De aceea, cele mai multe strategii s-au </w:t>
      </w:r>
      <w:r w:rsidR="00F34A22">
        <w:rPr>
          <w:rFonts w:ascii="Times New Roman" w:eastAsia="Times New Roman" w:hAnsi="Times New Roman" w:cs="Times New Roman"/>
          <w:bCs/>
          <w:color w:val="000000" w:themeColor="text1"/>
          <w:kern w:val="36"/>
          <w:sz w:val="24"/>
          <w:szCs w:val="48"/>
          <w:lang w:val="en-US"/>
        </w:rPr>
        <w:t>orientat spre ad</w:t>
      </w:r>
      <w:r w:rsidRPr="009B2330">
        <w:rPr>
          <w:rFonts w:ascii="Times New Roman" w:eastAsia="Times New Roman" w:hAnsi="Times New Roman" w:cs="Times New Roman"/>
          <w:bCs/>
          <w:color w:val="000000" w:themeColor="text1"/>
          <w:kern w:val="36"/>
          <w:sz w:val="24"/>
          <w:szCs w:val="48"/>
          <w:lang w:val="en-US"/>
        </w:rPr>
        <w:t xml:space="preserve">ministrarea pe cale orală, în general </w:t>
      </w:r>
      <w:r w:rsidR="00F34A22">
        <w:rPr>
          <w:rFonts w:ascii="Times New Roman" w:eastAsia="Times New Roman" w:hAnsi="Times New Roman" w:cs="Times New Roman"/>
          <w:bCs/>
          <w:color w:val="000000" w:themeColor="text1"/>
          <w:kern w:val="36"/>
          <w:sz w:val="24"/>
          <w:szCs w:val="48"/>
          <w:lang w:val="en-US"/>
        </w:rPr>
        <w:t>acceptată și  pre</w:t>
      </w:r>
      <w:r w:rsidRPr="009B2330">
        <w:rPr>
          <w:rFonts w:ascii="Times New Roman" w:eastAsia="Times New Roman" w:hAnsi="Times New Roman" w:cs="Times New Roman"/>
          <w:bCs/>
          <w:color w:val="000000" w:themeColor="text1"/>
          <w:kern w:val="36"/>
          <w:sz w:val="24"/>
          <w:szCs w:val="48"/>
          <w:lang w:val="en-US"/>
        </w:rPr>
        <w:t>ferată</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de pacienţi.</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Tehnologiile care vor fi</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prezentate în</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continuare se bazează</w:t>
      </w:r>
      <w:r w:rsidR="00F34A22">
        <w:rPr>
          <w:rFonts w:ascii="Times New Roman" w:eastAsia="Times New Roman" w:hAnsi="Times New Roman" w:cs="Times New Roman"/>
          <w:bCs/>
          <w:color w:val="000000" w:themeColor="text1"/>
          <w:kern w:val="36"/>
          <w:sz w:val="24"/>
          <w:szCs w:val="48"/>
          <w:lang w:val="en-US"/>
        </w:rPr>
        <w:t xml:space="preserve">  </w:t>
      </w:r>
      <w:r w:rsidRPr="009B2330">
        <w:rPr>
          <w:rFonts w:ascii="Times New Roman" w:eastAsia="Times New Roman" w:hAnsi="Times New Roman" w:cs="Times New Roman"/>
          <w:bCs/>
          <w:color w:val="000000" w:themeColor="text1"/>
          <w:kern w:val="36"/>
          <w:sz w:val="24"/>
          <w:szCs w:val="48"/>
          <w:lang w:val="en-US"/>
        </w:rPr>
        <w:t xml:space="preserve">pe mecanismele de eliberare a substanţei medicamentoase din sisteme farmaceutice (tabelul 5) </w:t>
      </w:r>
      <w:r w:rsidR="00F34A22">
        <w:rPr>
          <w:rFonts w:ascii="Times New Roman" w:eastAsia="Times New Roman" w:hAnsi="Times New Roman" w:cs="Times New Roman"/>
          <w:bCs/>
          <w:color w:val="000000" w:themeColor="text1"/>
          <w:kern w:val="36"/>
          <w:sz w:val="24"/>
          <w:szCs w:val="48"/>
          <w:lang w:val="en-US"/>
        </w:rPr>
        <w:t xml:space="preserve">.                                                                                                                                                                                                           </w:t>
      </w:r>
      <w:r>
        <w:rPr>
          <w:rFonts w:ascii="Times New Roman" w:eastAsia="Times New Roman" w:hAnsi="Times New Roman" w:cs="Times New Roman"/>
          <w:bCs/>
          <w:noProof/>
          <w:color w:val="000000" w:themeColor="text1"/>
          <w:kern w:val="36"/>
          <w:sz w:val="24"/>
          <w:szCs w:val="48"/>
        </w:rPr>
        <w:drawing>
          <wp:inline distT="0" distB="0" distL="0" distR="0">
            <wp:extent cx="6566761" cy="3403158"/>
            <wp:effectExtent l="19050" t="0" r="548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562371" cy="3400883"/>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themeColor="text1"/>
          <w:kern w:val="36"/>
          <w:sz w:val="24"/>
          <w:szCs w:val="48"/>
        </w:rPr>
        <w:lastRenderedPageBreak/>
        <w:drawing>
          <wp:inline distT="0" distB="0" distL="0" distR="0">
            <wp:extent cx="6559171" cy="278414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563576" cy="2786014"/>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themeColor="text1"/>
          <w:kern w:val="36"/>
          <w:sz w:val="24"/>
          <w:szCs w:val="48"/>
        </w:rPr>
        <w:drawing>
          <wp:inline distT="0" distB="0" distL="0" distR="0">
            <wp:extent cx="6565199" cy="3425588"/>
            <wp:effectExtent l="19050" t="0" r="705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6565199" cy="3425588"/>
                    </a:xfrm>
                    <a:prstGeom prst="rect">
                      <a:avLst/>
                    </a:prstGeom>
                    <a:noFill/>
                    <a:ln w="9525">
                      <a:noFill/>
                      <a:miter lim="800000"/>
                      <a:headEnd/>
                      <a:tailEnd/>
                    </a:ln>
                  </pic:spPr>
                </pic:pic>
              </a:graphicData>
            </a:graphic>
          </wp:inline>
        </w:drawing>
      </w:r>
      <w:r w:rsidR="002867B4">
        <w:rPr>
          <w:rFonts w:ascii="Times New Roman" w:eastAsia="Times New Roman" w:hAnsi="Times New Roman" w:cs="Times New Roman"/>
          <w:bCs/>
          <w:noProof/>
          <w:color w:val="000000" w:themeColor="text1"/>
          <w:kern w:val="36"/>
          <w:sz w:val="24"/>
          <w:szCs w:val="48"/>
        </w:rPr>
        <w:drawing>
          <wp:inline distT="0" distB="0" distL="0" distR="0">
            <wp:extent cx="6654705" cy="330275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6657655" cy="3304222"/>
                    </a:xfrm>
                    <a:prstGeom prst="rect">
                      <a:avLst/>
                    </a:prstGeom>
                    <a:noFill/>
                    <a:ln w="9525">
                      <a:noFill/>
                      <a:miter lim="800000"/>
                      <a:headEnd/>
                      <a:tailEnd/>
                    </a:ln>
                  </pic:spPr>
                </pic:pic>
              </a:graphicData>
            </a:graphic>
          </wp:inline>
        </w:drawing>
      </w:r>
    </w:p>
    <w:p w:rsidR="002867B4" w:rsidRPr="00201F31" w:rsidRDefault="002867B4" w:rsidP="00F34A22">
      <w:pPr>
        <w:spacing w:before="100" w:beforeAutospacing="1" w:after="100" w:afterAutospacing="1" w:line="240" w:lineRule="auto"/>
        <w:ind w:left="142"/>
        <w:outlineLvl w:val="0"/>
        <w:rPr>
          <w:rFonts w:ascii="Times New Roman" w:eastAsia="Times New Roman" w:hAnsi="Times New Roman" w:cs="Times New Roman"/>
          <w:bCs/>
          <w:color w:val="000000" w:themeColor="text1"/>
          <w:kern w:val="36"/>
          <w:sz w:val="32"/>
          <w:szCs w:val="48"/>
          <w:lang w:val="ro-RO"/>
        </w:rPr>
      </w:pPr>
      <w:r w:rsidRPr="00201F31">
        <w:rPr>
          <w:rFonts w:ascii="Times New Roman" w:eastAsia="Times New Roman" w:hAnsi="Times New Roman" w:cs="Times New Roman"/>
          <w:b/>
          <w:bCs/>
          <w:color w:val="000000" w:themeColor="text1"/>
          <w:kern w:val="36"/>
          <w:sz w:val="32"/>
          <w:szCs w:val="48"/>
          <w:lang w:val="en-US"/>
        </w:rPr>
        <w:lastRenderedPageBreak/>
        <w:t>Sisteme cu eliberare</w:t>
      </w:r>
      <w:r w:rsidR="00201F31">
        <w:rPr>
          <w:rFonts w:ascii="Times New Roman" w:eastAsia="Times New Roman" w:hAnsi="Times New Roman" w:cs="Times New Roman"/>
          <w:b/>
          <w:bCs/>
          <w:color w:val="000000" w:themeColor="text1"/>
          <w:kern w:val="36"/>
          <w:sz w:val="32"/>
          <w:szCs w:val="48"/>
          <w:lang w:val="en-US"/>
        </w:rPr>
        <w:t xml:space="preserve"> colonică dirijată</w:t>
      </w:r>
      <w:r w:rsidR="00F22FDC">
        <w:rPr>
          <w:rFonts w:ascii="Times New Roman" w:eastAsia="Times New Roman" w:hAnsi="Times New Roman" w:cs="Times New Roman"/>
          <w:b/>
          <w:bCs/>
          <w:color w:val="000000" w:themeColor="text1"/>
          <w:kern w:val="36"/>
          <w:sz w:val="32"/>
          <w:szCs w:val="48"/>
          <w:lang w:val="en-US"/>
        </w:rPr>
        <w:t xml:space="preserve"> </w:t>
      </w:r>
      <w:r w:rsidR="00201F31">
        <w:rPr>
          <w:rFonts w:ascii="Times New Roman" w:eastAsia="Times New Roman" w:hAnsi="Times New Roman" w:cs="Times New Roman"/>
          <w:b/>
          <w:bCs/>
          <w:color w:val="000000" w:themeColor="text1"/>
          <w:kern w:val="36"/>
          <w:sz w:val="32"/>
          <w:szCs w:val="48"/>
          <w:lang w:val="en-US"/>
        </w:rPr>
        <w:t>pe cale bacteriană.</w:t>
      </w:r>
    </w:p>
    <w:p w:rsidR="0021258B"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867B4">
        <w:rPr>
          <w:rFonts w:ascii="Times New Roman" w:eastAsia="Times New Roman" w:hAnsi="Times New Roman" w:cs="Times New Roman"/>
          <w:bCs/>
          <w:color w:val="000000" w:themeColor="text1"/>
          <w:kern w:val="36"/>
          <w:sz w:val="24"/>
          <w:szCs w:val="48"/>
          <w:lang w:val="en-US"/>
        </w:rPr>
        <w:t>Eliberarea substanţei active, inclusă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 xml:space="preserve">în polimeri biodegradabili, care se umflă și sunt scindaţi de </w:t>
      </w:r>
      <w:r w:rsidR="0021258B">
        <w:rPr>
          <w:rFonts w:ascii="Times New Roman" w:eastAsia="Times New Roman" w:hAnsi="Times New Roman" w:cs="Times New Roman"/>
          <w:bCs/>
          <w:color w:val="000000" w:themeColor="text1"/>
          <w:kern w:val="36"/>
          <w:sz w:val="24"/>
          <w:szCs w:val="48"/>
          <w:lang w:val="en-US"/>
        </w:rPr>
        <w:t>en</w:t>
      </w:r>
      <w:r w:rsidRPr="002867B4">
        <w:rPr>
          <w:rFonts w:ascii="Times New Roman" w:eastAsia="Times New Roman" w:hAnsi="Times New Roman" w:cs="Times New Roman"/>
          <w:bCs/>
          <w:color w:val="000000" w:themeColor="text1"/>
          <w:kern w:val="36"/>
          <w:sz w:val="24"/>
          <w:szCs w:val="48"/>
          <w:lang w:val="en-US"/>
        </w:rPr>
        <w:t>zimele din colon, este controlată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microbiologic.</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Unicul mediu</w:t>
      </w:r>
      <w:r w:rsidR="0021258B">
        <w:rPr>
          <w:rFonts w:ascii="Times New Roman" w:eastAsia="Times New Roman" w:hAnsi="Times New Roman" w:cs="Times New Roman"/>
          <w:bCs/>
          <w:color w:val="000000" w:themeColor="text1"/>
          <w:kern w:val="36"/>
          <w:sz w:val="24"/>
          <w:szCs w:val="48"/>
          <w:lang w:val="en-US"/>
        </w:rPr>
        <w:t xml:space="preserve"> biologic bogat în enzime al lu</w:t>
      </w:r>
      <w:r w:rsidRPr="002867B4">
        <w:rPr>
          <w:rFonts w:ascii="Times New Roman" w:eastAsia="Times New Roman" w:hAnsi="Times New Roman" w:cs="Times New Roman"/>
          <w:bCs/>
          <w:color w:val="000000" w:themeColor="text1"/>
          <w:kern w:val="36"/>
          <w:sz w:val="24"/>
          <w:szCs w:val="48"/>
          <w:lang w:val="en-US"/>
        </w:rPr>
        <w:t>menului intestinului gros poate fi</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exploatat pentru a crește specificitatea eliberării colonice.</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În lo</w:t>
      </w:r>
      <w:r w:rsidR="0021258B">
        <w:rPr>
          <w:rFonts w:ascii="Times New Roman" w:eastAsia="Times New Roman" w:hAnsi="Times New Roman" w:cs="Times New Roman"/>
          <w:bCs/>
          <w:color w:val="000000" w:themeColor="text1"/>
          <w:kern w:val="36"/>
          <w:sz w:val="24"/>
          <w:szCs w:val="48"/>
          <w:lang w:val="en-US"/>
        </w:rPr>
        <w:t>c de aceasta sau în plus, se aso</w:t>
      </w:r>
      <w:r w:rsidRPr="002867B4">
        <w:rPr>
          <w:rFonts w:ascii="Times New Roman" w:eastAsia="Times New Roman" w:hAnsi="Times New Roman" w:cs="Times New Roman"/>
          <w:bCs/>
          <w:color w:val="000000" w:themeColor="text1"/>
          <w:kern w:val="36"/>
          <w:sz w:val="24"/>
          <w:szCs w:val="48"/>
          <w:lang w:val="en-US"/>
        </w:rPr>
        <w:t>ciază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schimbările de pH ca mecanism de eliberare, se adaugă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 xml:space="preserve">un component polimeric, desemnat să fie scindat de enzimele care se </w:t>
      </w:r>
      <w:r w:rsidR="0021258B">
        <w:rPr>
          <w:rFonts w:ascii="Times New Roman" w:eastAsia="Times New Roman" w:hAnsi="Times New Roman" w:cs="Times New Roman"/>
          <w:bCs/>
          <w:color w:val="000000" w:themeColor="text1"/>
          <w:kern w:val="36"/>
          <w:sz w:val="24"/>
          <w:szCs w:val="48"/>
          <w:lang w:val="en-US"/>
        </w:rPr>
        <w:t>afl</w:t>
      </w:r>
      <w:r w:rsidRPr="002867B4">
        <w:rPr>
          <w:rFonts w:ascii="Times New Roman" w:eastAsia="Times New Roman" w:hAnsi="Times New Roman" w:cs="Times New Roman"/>
          <w:bCs/>
          <w:color w:val="000000" w:themeColor="text1"/>
          <w:kern w:val="36"/>
          <w:sz w:val="24"/>
          <w:szCs w:val="48"/>
          <w:lang w:val="en-US"/>
        </w:rPr>
        <w:t>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numai în colon.</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Acești</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polimeri conţin grupe funcţionale care suferă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schimbări la locul specific (cel mai comun hidroliză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sau reducere) care produc ruperea lanţului polimeric. Pentru că timpul de rezidenţă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în colon este restrâns la multe ore (8-72 ore), polimerii hidrofili sunt utilizaţi în mod obișnuit pentru a permite umflarea, astfel că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după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sosirea î</w:t>
      </w:r>
      <w:r w:rsidR="00E41B83">
        <w:rPr>
          <w:rFonts w:ascii="Times New Roman" w:eastAsia="Times New Roman" w:hAnsi="Times New Roman" w:cs="Times New Roman"/>
          <w:bCs/>
          <w:color w:val="000000" w:themeColor="text1"/>
          <w:kern w:val="36"/>
          <w:sz w:val="24"/>
          <w:szCs w:val="48"/>
          <w:lang w:val="en-US"/>
        </w:rPr>
        <w:t xml:space="preserve">n colon, părţile lor rupte sunt </w:t>
      </w:r>
      <w:r w:rsidRPr="002867B4">
        <w:rPr>
          <w:rFonts w:ascii="Times New Roman" w:eastAsia="Times New Roman" w:hAnsi="Times New Roman" w:cs="Times New Roman"/>
          <w:bCs/>
          <w:color w:val="000000" w:themeColor="text1"/>
          <w:kern w:val="36"/>
          <w:sz w:val="24"/>
          <w:szCs w:val="48"/>
          <w:lang w:val="en-US"/>
        </w:rPr>
        <w:t>reexpuse la cli</w:t>
      </w:r>
      <w:r w:rsidR="0021258B">
        <w:rPr>
          <w:rFonts w:ascii="Times New Roman" w:eastAsia="Times New Roman" w:hAnsi="Times New Roman" w:cs="Times New Roman"/>
          <w:bCs/>
          <w:color w:val="000000" w:themeColor="text1"/>
          <w:kern w:val="36"/>
          <w:sz w:val="24"/>
          <w:szCs w:val="48"/>
          <w:lang w:val="en-US"/>
        </w:rPr>
        <w:t xml:space="preserve">vajul enzimatic (tabelul 7) </w:t>
      </w:r>
      <w:r w:rsidRPr="002867B4">
        <w:rPr>
          <w:rFonts w:ascii="Times New Roman" w:eastAsia="Times New Roman" w:hAnsi="Times New Roman" w:cs="Times New Roman"/>
          <w:bCs/>
          <w:color w:val="000000" w:themeColor="text1"/>
          <w:kern w:val="36"/>
          <w:sz w:val="24"/>
          <w:szCs w:val="48"/>
          <w:lang w:val="en-US"/>
        </w:rPr>
        <w:t xml:space="preserve">. </w:t>
      </w:r>
    </w:p>
    <w:p w:rsidR="0021258B" w:rsidRDefault="0021258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E41B83"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noProof/>
          <w:color w:val="000000" w:themeColor="text1"/>
          <w:kern w:val="36"/>
          <w:sz w:val="24"/>
          <w:szCs w:val="48"/>
        </w:rPr>
        <w:drawing>
          <wp:inline distT="0" distB="0" distL="0" distR="0">
            <wp:extent cx="5379223" cy="5990498"/>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380493" cy="5991913"/>
                    </a:xfrm>
                    <a:prstGeom prst="rect">
                      <a:avLst/>
                    </a:prstGeom>
                    <a:noFill/>
                    <a:ln w="9525">
                      <a:noFill/>
                      <a:miter lim="800000"/>
                      <a:headEnd/>
                      <a:tailEnd/>
                    </a:ln>
                  </pic:spPr>
                </pic:pic>
              </a:graphicData>
            </a:graphic>
          </wp:inline>
        </w:drawing>
      </w:r>
    </w:p>
    <w:p w:rsidR="0021258B" w:rsidRDefault="0021258B"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48"/>
          <w:lang w:val="en-US"/>
        </w:rPr>
      </w:pPr>
    </w:p>
    <w:p w:rsidR="0021258B" w:rsidRDefault="0021258B"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48"/>
          <w:lang w:val="en-US"/>
        </w:rPr>
      </w:pPr>
    </w:p>
    <w:p w:rsidR="0021258B" w:rsidRDefault="0021258B"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48"/>
          <w:lang w:val="en-US"/>
        </w:rPr>
      </w:pPr>
    </w:p>
    <w:p w:rsidR="002867B4" w:rsidRPr="00201F31" w:rsidRDefault="002867B4"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en-US"/>
        </w:rPr>
      </w:pPr>
      <w:r w:rsidRPr="00201F31">
        <w:rPr>
          <w:rFonts w:ascii="Times New Roman" w:eastAsia="Times New Roman" w:hAnsi="Times New Roman" w:cs="Times New Roman"/>
          <w:b/>
          <w:bCs/>
          <w:color w:val="000000" w:themeColor="text1"/>
          <w:kern w:val="36"/>
          <w:sz w:val="32"/>
          <w:szCs w:val="48"/>
          <w:lang w:val="en-US"/>
        </w:rPr>
        <w:lastRenderedPageBreak/>
        <w:t>Sisteme cu eliberare colon</w:t>
      </w:r>
      <w:r w:rsidR="00201F31">
        <w:rPr>
          <w:rFonts w:ascii="Times New Roman" w:eastAsia="Times New Roman" w:hAnsi="Times New Roman" w:cs="Times New Roman"/>
          <w:b/>
          <w:bCs/>
          <w:color w:val="000000" w:themeColor="text1"/>
          <w:kern w:val="36"/>
          <w:sz w:val="32"/>
          <w:szCs w:val="48"/>
          <w:lang w:val="en-US"/>
        </w:rPr>
        <w:t xml:space="preserve">ică utilizînd polimeri sensibili la </w:t>
      </w:r>
      <w:r w:rsidRPr="00201F31">
        <w:rPr>
          <w:rFonts w:ascii="Times New Roman" w:eastAsia="Times New Roman" w:hAnsi="Times New Roman" w:cs="Times New Roman"/>
          <w:b/>
          <w:bCs/>
          <w:color w:val="000000" w:themeColor="text1"/>
          <w:kern w:val="36"/>
          <w:sz w:val="32"/>
          <w:szCs w:val="48"/>
          <w:lang w:val="en-US"/>
        </w:rPr>
        <w:t>pH</w:t>
      </w:r>
      <w:r w:rsidR="00201F31">
        <w:rPr>
          <w:rFonts w:ascii="Times New Roman" w:eastAsia="Times New Roman" w:hAnsi="Times New Roman" w:cs="Times New Roman"/>
          <w:b/>
          <w:bCs/>
          <w:color w:val="000000" w:themeColor="text1"/>
          <w:kern w:val="36"/>
          <w:sz w:val="32"/>
          <w:szCs w:val="48"/>
          <w:lang w:val="en-US"/>
        </w:rPr>
        <w:t>.</w:t>
      </w:r>
    </w:p>
    <w:p w:rsidR="002867B4"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867B4">
        <w:rPr>
          <w:rFonts w:ascii="Times New Roman" w:eastAsia="Times New Roman" w:hAnsi="Times New Roman" w:cs="Times New Roman"/>
          <w:bCs/>
          <w:color w:val="000000" w:themeColor="text1"/>
          <w:kern w:val="36"/>
          <w:sz w:val="24"/>
          <w:szCs w:val="48"/>
          <w:lang w:val="en-US"/>
        </w:rPr>
        <w:t>În acest caz, metoda de modificare a eliberării s.m. are la bază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mecani</w:t>
      </w:r>
      <w:r w:rsidR="0021258B">
        <w:rPr>
          <w:rFonts w:ascii="Times New Roman" w:eastAsia="Times New Roman" w:hAnsi="Times New Roman" w:cs="Times New Roman"/>
          <w:bCs/>
          <w:color w:val="000000" w:themeColor="text1"/>
          <w:kern w:val="36"/>
          <w:sz w:val="24"/>
          <w:szCs w:val="48"/>
          <w:lang w:val="en-US"/>
        </w:rPr>
        <w:t>s</w:t>
      </w:r>
      <w:r w:rsidRPr="002867B4">
        <w:rPr>
          <w:rFonts w:ascii="Times New Roman" w:eastAsia="Times New Roman" w:hAnsi="Times New Roman" w:cs="Times New Roman"/>
          <w:bCs/>
          <w:color w:val="000000" w:themeColor="text1"/>
          <w:kern w:val="36"/>
          <w:sz w:val="24"/>
          <w:szCs w:val="48"/>
          <w:lang w:val="en-US"/>
        </w:rPr>
        <w:t>mul de acoperire enterică, care se va dizolva</w:t>
      </w:r>
      <w:r w:rsidR="0021258B">
        <w:rPr>
          <w:rFonts w:ascii="Times New Roman" w:eastAsia="Times New Roman" w:hAnsi="Times New Roman" w:cs="Times New Roman"/>
          <w:bCs/>
          <w:color w:val="000000" w:themeColor="text1"/>
          <w:kern w:val="36"/>
          <w:sz w:val="24"/>
          <w:szCs w:val="48"/>
          <w:lang w:val="en-US"/>
        </w:rPr>
        <w:t xml:space="preserve"> la un pH mai mare ca 5, cu eli</w:t>
      </w:r>
      <w:r w:rsidRPr="002867B4">
        <w:rPr>
          <w:rFonts w:ascii="Times New Roman" w:eastAsia="Times New Roman" w:hAnsi="Times New Roman" w:cs="Times New Roman"/>
          <w:bCs/>
          <w:color w:val="000000" w:themeColor="text1"/>
          <w:kern w:val="36"/>
          <w:sz w:val="24"/>
          <w:szCs w:val="48"/>
          <w:lang w:val="en-US"/>
        </w:rPr>
        <w:t>berarea lentă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 xml:space="preserve">a </w:t>
      </w:r>
      <w:r w:rsidR="0021258B">
        <w:rPr>
          <w:rFonts w:ascii="Times New Roman" w:eastAsia="Times New Roman" w:hAnsi="Times New Roman" w:cs="Times New Roman"/>
          <w:bCs/>
          <w:color w:val="000000" w:themeColor="text1"/>
          <w:kern w:val="36"/>
          <w:sz w:val="24"/>
          <w:szCs w:val="48"/>
          <w:lang w:val="en-US"/>
        </w:rPr>
        <w:t>s.m. .</w:t>
      </w:r>
      <w:r w:rsidRPr="002867B4">
        <w:rPr>
          <w:rFonts w:ascii="Times New Roman" w:eastAsia="Times New Roman" w:hAnsi="Times New Roman" w:cs="Times New Roman"/>
          <w:bCs/>
          <w:color w:val="000000" w:themeColor="text1"/>
          <w:kern w:val="36"/>
          <w:sz w:val="24"/>
          <w:szCs w:val="48"/>
          <w:lang w:val="en-US"/>
        </w:rPr>
        <w:t>Este metoda cea mai comună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de a reuși ca substanţele să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ajungă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în colon, prin utilizarea de tehnologii care să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micșoreze absorbţia substanţelor de-a lungul</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intesti</w:t>
      </w:r>
      <w:r w:rsidR="0021258B">
        <w:rPr>
          <w:rFonts w:ascii="Times New Roman" w:eastAsia="Times New Roman" w:hAnsi="Times New Roman" w:cs="Times New Roman"/>
          <w:bCs/>
          <w:color w:val="000000" w:themeColor="text1"/>
          <w:kern w:val="36"/>
          <w:sz w:val="24"/>
          <w:szCs w:val="48"/>
          <w:lang w:val="en-US"/>
        </w:rPr>
        <w:t>nului subţire, permiţând descăr</w:t>
      </w:r>
      <w:r w:rsidRPr="002867B4">
        <w:rPr>
          <w:rFonts w:ascii="Times New Roman" w:eastAsia="Times New Roman" w:hAnsi="Times New Roman" w:cs="Times New Roman"/>
          <w:bCs/>
          <w:color w:val="000000" w:themeColor="text1"/>
          <w:kern w:val="36"/>
          <w:sz w:val="24"/>
          <w:szCs w:val="48"/>
          <w:lang w:val="en-US"/>
        </w:rPr>
        <w:t>carea numai în intestinul gros.</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Există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 xml:space="preserve">o varietate de metode, majoritatea exploatând polimerii pentru acoperire </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enterică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(polimeri care rezistă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la pH-ul scăzut și se dizolvă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la valori de pH acid moderat sau la pH neutru).</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Studiile clinice au demonstrat că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 xml:space="preserve">o acoperire </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enterică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eficace, care este destinată</w:t>
      </w:r>
      <w:r w:rsidR="0021258B">
        <w:rPr>
          <w:rFonts w:ascii="Times New Roman" w:eastAsia="Times New Roman" w:hAnsi="Times New Roman" w:cs="Times New Roman"/>
          <w:bCs/>
          <w:color w:val="000000" w:themeColor="text1"/>
          <w:kern w:val="36"/>
          <w:sz w:val="24"/>
          <w:szCs w:val="48"/>
          <w:lang w:val="en-US"/>
        </w:rPr>
        <w:t xml:space="preserve"> dezagregării du</w:t>
      </w:r>
      <w:r w:rsidRPr="002867B4">
        <w:rPr>
          <w:rFonts w:ascii="Times New Roman" w:eastAsia="Times New Roman" w:hAnsi="Times New Roman" w:cs="Times New Roman"/>
          <w:bCs/>
          <w:color w:val="000000" w:themeColor="text1"/>
          <w:kern w:val="36"/>
          <w:sz w:val="24"/>
          <w:szCs w:val="48"/>
          <w:lang w:val="en-US"/>
        </w:rPr>
        <w:t>pă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un timp de întârziere finit, poate fi</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utilizată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ca o platformă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pentru substanţa activă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până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la ileonul distal și colon. Un timp de întârziere de 3-4 ore este considerat a fi</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suficient pentru eliberarea în colon.Timpul de întârziere poate fi</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obţinut fie utilizând un strat de acoperire destul de gros, fie prin utilizarea de polimeri</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care se pot dezagrega la valori de pH mai mari de 7.Cele mai folosite materiale utilizate în eliberarea colonică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 xml:space="preserve">de ex. a 5-ASA sunt: </w:t>
      </w:r>
      <w:r w:rsidR="0021258B">
        <w:rPr>
          <w:rFonts w:ascii="Times New Roman" w:eastAsia="Times New Roman" w:hAnsi="Times New Roman" w:cs="Times New Roman"/>
          <w:bCs/>
          <w:color w:val="000000" w:themeColor="text1"/>
          <w:kern w:val="36"/>
          <w:sz w:val="24"/>
          <w:szCs w:val="48"/>
          <w:lang w:val="en-US"/>
        </w:rPr>
        <w:t xml:space="preserve"> copolimerii acid me</w:t>
      </w:r>
      <w:r w:rsidRPr="002867B4">
        <w:rPr>
          <w:rFonts w:ascii="Times New Roman" w:eastAsia="Times New Roman" w:hAnsi="Times New Roman" w:cs="Times New Roman"/>
          <w:bCs/>
          <w:color w:val="000000" w:themeColor="text1"/>
          <w:kern w:val="36"/>
          <w:sz w:val="24"/>
          <w:szCs w:val="48"/>
          <w:lang w:val="en-US"/>
        </w:rPr>
        <w:t xml:space="preserve">tacrilic-metacrilaţi, cu numele comercial: </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EUDRAGIT®.</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Acidul metacrilic conţinut în EudragitL este de 46-50% și el se dizolvă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la un pH peste 6.</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Acidul metacrilic din Eudragit S este de 28-31% și el se dizolvă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la un pH peste 7.</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Dacă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se aplică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o acoperire de aceeași grosime, tabletele acoperite cu Eudragit L vor elibera 5-ASA mai repede ca tabletele acoperite cu Eudragit S.</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 xml:space="preserve"> De aceea, folosirea de Eudragit L necesită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o acoperire mai groasă</w:t>
      </w:r>
      <w:r w:rsidR="0021258B">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 xml:space="preserve">pentru a </w:t>
      </w:r>
      <w:r w:rsidR="0021258B">
        <w:rPr>
          <w:rFonts w:ascii="Times New Roman" w:eastAsia="Times New Roman" w:hAnsi="Times New Roman" w:cs="Times New Roman"/>
          <w:bCs/>
          <w:color w:val="000000" w:themeColor="text1"/>
          <w:kern w:val="36"/>
          <w:sz w:val="24"/>
          <w:szCs w:val="48"/>
          <w:lang w:val="en-US"/>
        </w:rPr>
        <w:t xml:space="preserve">ajunge în colon. </w:t>
      </w:r>
      <w:r w:rsidRPr="002867B4">
        <w:rPr>
          <w:rFonts w:ascii="Times New Roman" w:eastAsia="Times New Roman" w:hAnsi="Times New Roman" w:cs="Times New Roman"/>
          <w:bCs/>
          <w:color w:val="000000" w:themeColor="text1"/>
          <w:kern w:val="36"/>
          <w:sz w:val="24"/>
          <w:szCs w:val="48"/>
          <w:lang w:val="en-US"/>
        </w:rPr>
        <w:t>Eliberarea de 5-ASA în colon este eficace când este necesar un tratament local al colitei ulcerative.</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În cazul bolii Crohn, în care inflamaţia este împrăștiată</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în tot intestinul, o eliberare înceată</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a 5- ASA, din lumenul întregului intestin, este favorabilă și necesită</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un design diferit.O serie de sisteme cu eliberare colonică tipică</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sunt sistematizate în tabelul 6.</w:t>
      </w:r>
    </w:p>
    <w:p w:rsidR="006C13AF" w:rsidRPr="002867B4" w:rsidRDefault="006C13A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noProof/>
          <w:color w:val="000000" w:themeColor="text1"/>
          <w:kern w:val="36"/>
          <w:sz w:val="24"/>
          <w:szCs w:val="48"/>
        </w:rPr>
        <w:drawing>
          <wp:inline distT="0" distB="0" distL="0" distR="0">
            <wp:extent cx="6477165" cy="551820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6480175" cy="5520770"/>
                    </a:xfrm>
                    <a:prstGeom prst="rect">
                      <a:avLst/>
                    </a:prstGeom>
                    <a:noFill/>
                    <a:ln w="9525">
                      <a:noFill/>
                      <a:miter lim="800000"/>
                      <a:headEnd/>
                      <a:tailEnd/>
                    </a:ln>
                  </pic:spPr>
                </pic:pic>
              </a:graphicData>
            </a:graphic>
          </wp:inline>
        </w:drawing>
      </w:r>
    </w:p>
    <w:p w:rsidR="00E41B83"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867B4">
        <w:rPr>
          <w:rFonts w:ascii="Times New Roman" w:eastAsia="Times New Roman" w:hAnsi="Times New Roman" w:cs="Times New Roman"/>
          <w:bCs/>
          <w:color w:val="000000" w:themeColor="text1"/>
          <w:kern w:val="36"/>
          <w:sz w:val="24"/>
          <w:szCs w:val="48"/>
          <w:lang w:val="en-US"/>
        </w:rPr>
        <w:lastRenderedPageBreak/>
        <w:t xml:space="preserve">Polimerii sunt în mod obișnuit utilizaţi ca învelișuri </w:t>
      </w:r>
      <w:r w:rsidR="002D39D0">
        <w:rPr>
          <w:rFonts w:ascii="Times New Roman" w:eastAsia="Times New Roman" w:hAnsi="Times New Roman" w:cs="Times New Roman"/>
          <w:bCs/>
          <w:color w:val="000000" w:themeColor="text1"/>
          <w:kern w:val="36"/>
          <w:sz w:val="24"/>
          <w:szCs w:val="48"/>
          <w:lang w:val="en-US"/>
        </w:rPr>
        <w:t>pro</w:t>
      </w:r>
      <w:r w:rsidRPr="002867B4">
        <w:rPr>
          <w:rFonts w:ascii="Times New Roman" w:eastAsia="Times New Roman" w:hAnsi="Times New Roman" w:cs="Times New Roman"/>
          <w:bCs/>
          <w:color w:val="000000" w:themeColor="text1"/>
          <w:kern w:val="36"/>
          <w:sz w:val="24"/>
          <w:szCs w:val="48"/>
          <w:lang w:val="en-US"/>
        </w:rPr>
        <w:t>tectoare ale suprafeţei formelor solide, sau ca filme cu polimeri biodegradabili (ex. polizaharide) sau coformulate cu polimeri biodegradabili în interiorul particulelor carrier (ex. microsfere) pentru a crește specificitatea pentru colon. O barieră</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difuzională</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pentru a încetini eliberarea substanţei active în timp ce traversează</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colonul poate fi</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obţinută</w:t>
      </w:r>
      <w:r w:rsidR="002D39D0">
        <w:rPr>
          <w:rFonts w:ascii="Times New Roman" w:eastAsia="Times New Roman" w:hAnsi="Times New Roman" w:cs="Times New Roman"/>
          <w:bCs/>
          <w:color w:val="000000" w:themeColor="text1"/>
          <w:kern w:val="36"/>
          <w:sz w:val="24"/>
          <w:szCs w:val="48"/>
          <w:lang w:val="en-US"/>
        </w:rPr>
        <w:t xml:space="preserve"> </w:t>
      </w:r>
      <w:r w:rsidRPr="002867B4">
        <w:rPr>
          <w:rFonts w:ascii="Times New Roman" w:eastAsia="Times New Roman" w:hAnsi="Times New Roman" w:cs="Times New Roman"/>
          <w:bCs/>
          <w:color w:val="000000" w:themeColor="text1"/>
          <w:kern w:val="36"/>
          <w:sz w:val="24"/>
          <w:szCs w:val="48"/>
          <w:lang w:val="en-US"/>
        </w:rPr>
        <w:t xml:space="preserve">prin acoperire cu </w:t>
      </w:r>
      <w:r w:rsidR="002D39D0">
        <w:rPr>
          <w:rFonts w:ascii="Times New Roman" w:eastAsia="Times New Roman" w:hAnsi="Times New Roman" w:cs="Times New Roman"/>
          <w:bCs/>
          <w:color w:val="000000" w:themeColor="text1"/>
          <w:kern w:val="36"/>
          <w:sz w:val="24"/>
          <w:szCs w:val="48"/>
          <w:lang w:val="en-US"/>
        </w:rPr>
        <w:t>un hidrogel gros, biode</w:t>
      </w:r>
      <w:r w:rsidRPr="002867B4">
        <w:rPr>
          <w:rFonts w:ascii="Times New Roman" w:eastAsia="Times New Roman" w:hAnsi="Times New Roman" w:cs="Times New Roman"/>
          <w:bCs/>
          <w:color w:val="000000" w:themeColor="text1"/>
          <w:kern w:val="36"/>
          <w:sz w:val="24"/>
          <w:szCs w:val="48"/>
          <w:lang w:val="en-US"/>
        </w:rPr>
        <w:t>gradabil ca, de ex. hidroxipropilmetilceluloză(HPMC).</w:t>
      </w:r>
    </w:p>
    <w:p w:rsidR="002D39D0" w:rsidRPr="002D39D0" w:rsidRDefault="002867B4"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48"/>
          <w:lang w:val="en-US"/>
        </w:rPr>
      </w:pPr>
      <w:r w:rsidRPr="002D39D0">
        <w:rPr>
          <w:rFonts w:ascii="Times New Roman" w:eastAsia="Times New Roman" w:hAnsi="Times New Roman" w:cs="Times New Roman"/>
          <w:b/>
          <w:bCs/>
          <w:color w:val="000000" w:themeColor="text1"/>
          <w:kern w:val="36"/>
          <w:sz w:val="24"/>
          <w:szCs w:val="48"/>
          <w:lang w:val="en-US"/>
        </w:rPr>
        <w:t>Sisteme de eliberare în colon a substanţei active din prodrug-uri (controlatăde pH şi de enzime)</w:t>
      </w:r>
      <w:r w:rsidR="002D39D0" w:rsidRPr="002D39D0">
        <w:rPr>
          <w:rFonts w:ascii="Times New Roman" w:eastAsia="Times New Roman" w:hAnsi="Times New Roman" w:cs="Times New Roman"/>
          <w:b/>
          <w:bCs/>
          <w:color w:val="000000" w:themeColor="text1"/>
          <w:kern w:val="36"/>
          <w:sz w:val="24"/>
          <w:szCs w:val="48"/>
          <w:lang w:val="en-US"/>
        </w:rPr>
        <w:t xml:space="preserve">.    </w:t>
      </w:r>
      <w:r w:rsidRPr="002D39D0">
        <w:rPr>
          <w:rFonts w:ascii="Times New Roman" w:eastAsia="Times New Roman" w:hAnsi="Times New Roman" w:cs="Times New Roman"/>
          <w:b/>
          <w:bCs/>
          <w:color w:val="000000" w:themeColor="text1"/>
          <w:kern w:val="36"/>
          <w:sz w:val="24"/>
          <w:szCs w:val="48"/>
          <w:lang w:val="en-US"/>
        </w:rPr>
        <w:t>Prodrug-uri azo-polimerice</w:t>
      </w:r>
      <w:r w:rsidR="002D39D0">
        <w:rPr>
          <w:rFonts w:ascii="Times New Roman" w:eastAsia="Times New Roman" w:hAnsi="Times New Roman" w:cs="Times New Roman"/>
          <w:b/>
          <w:bCs/>
          <w:color w:val="000000" w:themeColor="text1"/>
          <w:kern w:val="36"/>
          <w:sz w:val="24"/>
          <w:szCs w:val="48"/>
          <w:lang w:val="en-US"/>
        </w:rPr>
        <w:t>.</w:t>
      </w:r>
    </w:p>
    <w:p w:rsidR="00374DDA"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color w:val="000000" w:themeColor="text1"/>
          <w:kern w:val="36"/>
          <w:sz w:val="24"/>
          <w:szCs w:val="48"/>
          <w:lang w:val="en-US"/>
        </w:rPr>
        <w:t xml:space="preserve">Formele solide (pelete, minicapsule de </w:t>
      </w:r>
      <w:r w:rsidR="00AE0AA8">
        <w:rPr>
          <w:rFonts w:ascii="Times New Roman" w:eastAsia="Times New Roman" w:hAnsi="Times New Roman" w:cs="Times New Roman"/>
          <w:bCs/>
          <w:color w:val="000000" w:themeColor="text1"/>
          <w:kern w:val="36"/>
          <w:sz w:val="24"/>
          <w:szCs w:val="48"/>
          <w:lang w:val="en-US"/>
        </w:rPr>
        <w:t xml:space="preserve">gelatin </w:t>
      </w:r>
      <w:r w:rsidRPr="002D39D0">
        <w:rPr>
          <w:rFonts w:ascii="Times New Roman" w:eastAsia="Times New Roman" w:hAnsi="Times New Roman" w:cs="Times New Roman"/>
          <w:bCs/>
          <w:color w:val="000000" w:themeColor="text1"/>
          <w:kern w:val="36"/>
          <w:sz w:val="24"/>
          <w:szCs w:val="48"/>
          <w:lang w:val="en-US"/>
        </w:rPr>
        <w:t>sau simple benzi de hârtie) pe bază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de copolimeri de stiren și hidroxietilmetacrilat reticulat cu divin lazobenzen sunt capabile să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protejeze substanţele proteice încapsulate, în stomac și în partea superioară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 xml:space="preserve">a intestinului </w:t>
      </w:r>
      <w:r w:rsidR="00AE0AA8">
        <w:rPr>
          <w:rFonts w:ascii="Times New Roman" w:eastAsia="Times New Roman" w:hAnsi="Times New Roman" w:cs="Times New Roman"/>
          <w:bCs/>
          <w:color w:val="000000" w:themeColor="text1"/>
          <w:kern w:val="36"/>
          <w:sz w:val="24"/>
          <w:szCs w:val="48"/>
          <w:lang w:val="en-US"/>
        </w:rPr>
        <w:t>s</w:t>
      </w:r>
      <w:r w:rsidRPr="002D39D0">
        <w:rPr>
          <w:rFonts w:ascii="Times New Roman" w:eastAsia="Times New Roman" w:hAnsi="Times New Roman" w:cs="Times New Roman"/>
          <w:bCs/>
          <w:color w:val="000000" w:themeColor="text1"/>
          <w:kern w:val="36"/>
          <w:sz w:val="24"/>
          <w:szCs w:val="48"/>
          <w:lang w:val="en-US"/>
        </w:rPr>
        <w:t>ubţire și să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se degradeze în colon.</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Reducerea grupei azo</w:t>
      </w:r>
      <w:r w:rsidR="00AE0AA8">
        <w:rPr>
          <w:rFonts w:ascii="Times New Roman" w:eastAsia="Times New Roman" w:hAnsi="Times New Roman" w:cs="Times New Roman"/>
          <w:bCs/>
          <w:color w:val="000000" w:themeColor="text1"/>
          <w:kern w:val="36"/>
          <w:sz w:val="24"/>
          <w:szCs w:val="48"/>
          <w:lang w:val="en-US"/>
        </w:rPr>
        <w:t xml:space="preserve"> în colon apare datorită trans</w:t>
      </w:r>
      <w:r w:rsidRPr="002D39D0">
        <w:rPr>
          <w:rFonts w:ascii="Times New Roman" w:eastAsia="Times New Roman" w:hAnsi="Times New Roman" w:cs="Times New Roman"/>
          <w:bCs/>
          <w:color w:val="000000" w:themeColor="text1"/>
          <w:kern w:val="36"/>
          <w:sz w:val="24"/>
          <w:szCs w:val="48"/>
          <w:lang w:val="en-US"/>
        </w:rPr>
        <w:t>portorilor de electroni (mediatori redox), ca</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fl</w:t>
      </w:r>
      <w:r w:rsidR="00AE0AA8">
        <w:rPr>
          <w:rFonts w:ascii="Times New Roman" w:eastAsia="Times New Roman" w:hAnsi="Times New Roman" w:cs="Times New Roman"/>
          <w:bCs/>
          <w:color w:val="000000" w:themeColor="text1"/>
          <w:kern w:val="36"/>
          <w:sz w:val="24"/>
          <w:szCs w:val="48"/>
          <w:lang w:val="en-US"/>
        </w:rPr>
        <w:t>a</w:t>
      </w:r>
      <w:r w:rsidRPr="002D39D0">
        <w:rPr>
          <w:rFonts w:ascii="Times New Roman" w:eastAsia="Times New Roman" w:hAnsi="Times New Roman" w:cs="Times New Roman"/>
          <w:bCs/>
          <w:color w:val="000000" w:themeColor="text1"/>
          <w:kern w:val="36"/>
          <w:sz w:val="24"/>
          <w:szCs w:val="48"/>
          <w:lang w:val="en-US"/>
        </w:rPr>
        <w:t>v</w:t>
      </w:r>
      <w:r w:rsidR="00AE0AA8">
        <w:rPr>
          <w:rFonts w:ascii="Times New Roman" w:eastAsia="Times New Roman" w:hAnsi="Times New Roman" w:cs="Times New Roman"/>
          <w:bCs/>
          <w:color w:val="000000" w:themeColor="text1"/>
          <w:kern w:val="36"/>
          <w:sz w:val="24"/>
          <w:szCs w:val="48"/>
          <w:lang w:val="en-US"/>
        </w:rPr>
        <w:t>i</w:t>
      </w:r>
      <w:r w:rsidRPr="002D39D0">
        <w:rPr>
          <w:rFonts w:ascii="Times New Roman" w:eastAsia="Times New Roman" w:hAnsi="Times New Roman" w:cs="Times New Roman"/>
          <w:bCs/>
          <w:color w:val="000000" w:themeColor="text1"/>
          <w:kern w:val="36"/>
          <w:sz w:val="24"/>
          <w:szCs w:val="48"/>
          <w:lang w:val="en-US"/>
        </w:rPr>
        <w:t>nmononucleotid (FMN), care acţionează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ca un carrier între enzimele intracelulare și substrat.</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Substratul iniţial poate fi</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implicat în transportul de electroni celular ce necesită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prezenţa de NAPDH ca sursă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de electroni.</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 xml:space="preserve">Activitatea </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NAPDH depinde de flavoproteine, care acţionează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ca donor de electroni.</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 xml:space="preserve">Astfel, treptele determinante ale vitezei în azo-reducţia </w:t>
      </w:r>
      <w:r w:rsidR="00AE0AA8">
        <w:rPr>
          <w:rFonts w:ascii="Times New Roman" w:eastAsia="Times New Roman" w:hAnsi="Times New Roman" w:cs="Times New Roman"/>
          <w:bCs/>
          <w:color w:val="000000" w:themeColor="text1"/>
          <w:kern w:val="36"/>
          <w:sz w:val="24"/>
          <w:szCs w:val="48"/>
          <w:lang w:val="en-US"/>
        </w:rPr>
        <w:t xml:space="preserve">anaerobic </w:t>
      </w:r>
      <w:r w:rsidRPr="002D39D0">
        <w:rPr>
          <w:rFonts w:ascii="Times New Roman" w:eastAsia="Times New Roman" w:hAnsi="Times New Roman" w:cs="Times New Roman"/>
          <w:bCs/>
          <w:color w:val="000000" w:themeColor="text1"/>
          <w:kern w:val="36"/>
          <w:sz w:val="24"/>
          <w:szCs w:val="48"/>
          <w:lang w:val="en-US"/>
        </w:rPr>
        <w:t>sunt raportul între potenţialul redox al mediatorului și al substratului, permeabilitatea mediatorului la compartimentul intracelular, afinitatea specifică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între enzimele reducătoare ale flavoproteinelor și mediator și factorii steric și electrostatic.</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 xml:space="preserve">Eliberarea substanţelor </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active colon-specifică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este o cauză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valabilă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nu fiindcă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un organism particular are reductaze azo-specifice existente în colon, ci din cauza</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mediatorilor electron cu masă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moleculară</w:t>
      </w:r>
      <w:r w:rsidR="00AE0AA8">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mică, ca NAPDH, care sunt prezenţi și sunt capabili să</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difuzeze printr-o matriţă</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polimerică</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 xml:space="preserve">umflată(tabelul 8). </w:t>
      </w:r>
    </w:p>
    <w:p w:rsidR="00374DDA" w:rsidRDefault="00374DDA"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E41B83" w:rsidRPr="002D39D0"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noProof/>
          <w:color w:val="000000" w:themeColor="text1"/>
          <w:kern w:val="36"/>
          <w:sz w:val="24"/>
          <w:szCs w:val="48"/>
        </w:rPr>
        <w:drawing>
          <wp:inline distT="0" distB="0" distL="0" distR="0">
            <wp:extent cx="4945076" cy="5219819"/>
            <wp:effectExtent l="19050" t="0" r="7924"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4943978" cy="5218660"/>
                    </a:xfrm>
                    <a:prstGeom prst="rect">
                      <a:avLst/>
                    </a:prstGeom>
                    <a:noFill/>
                    <a:ln w="9525">
                      <a:noFill/>
                      <a:miter lim="800000"/>
                      <a:headEnd/>
                      <a:tailEnd/>
                    </a:ln>
                  </pic:spPr>
                </pic:pic>
              </a:graphicData>
            </a:graphic>
          </wp:inline>
        </w:drawing>
      </w:r>
    </w:p>
    <w:p w:rsidR="00374DDA"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374DDA">
        <w:rPr>
          <w:rFonts w:ascii="Times New Roman" w:eastAsia="Times New Roman" w:hAnsi="Times New Roman" w:cs="Times New Roman"/>
          <w:b/>
          <w:bCs/>
          <w:color w:val="000000" w:themeColor="text1"/>
          <w:kern w:val="36"/>
          <w:sz w:val="24"/>
          <w:szCs w:val="48"/>
          <w:lang w:val="en-US"/>
        </w:rPr>
        <w:lastRenderedPageBreak/>
        <w:t>Prodrug-uri ale steroizilor cu glicozide şi acid glucuronic (eliberare colonică</w:t>
      </w:r>
      <w:r w:rsidR="00374DDA" w:rsidRPr="00374DDA">
        <w:rPr>
          <w:rFonts w:ascii="Times New Roman" w:eastAsia="Times New Roman" w:hAnsi="Times New Roman" w:cs="Times New Roman"/>
          <w:b/>
          <w:bCs/>
          <w:color w:val="000000" w:themeColor="text1"/>
          <w:kern w:val="36"/>
          <w:sz w:val="24"/>
          <w:szCs w:val="48"/>
          <w:lang w:val="en-US"/>
        </w:rPr>
        <w:t xml:space="preserve"> </w:t>
      </w:r>
      <w:r w:rsidRPr="00374DDA">
        <w:rPr>
          <w:rFonts w:ascii="Times New Roman" w:eastAsia="Times New Roman" w:hAnsi="Times New Roman" w:cs="Times New Roman"/>
          <w:b/>
          <w:bCs/>
          <w:color w:val="000000" w:themeColor="text1"/>
          <w:kern w:val="36"/>
          <w:sz w:val="24"/>
          <w:szCs w:val="48"/>
          <w:lang w:val="en-US"/>
        </w:rPr>
        <w:t>controlată</w:t>
      </w:r>
      <w:r w:rsidR="00374DDA" w:rsidRPr="00374DDA">
        <w:rPr>
          <w:rFonts w:ascii="Times New Roman" w:eastAsia="Times New Roman" w:hAnsi="Times New Roman" w:cs="Times New Roman"/>
          <w:b/>
          <w:bCs/>
          <w:color w:val="000000" w:themeColor="text1"/>
          <w:kern w:val="36"/>
          <w:sz w:val="24"/>
          <w:szCs w:val="48"/>
          <w:lang w:val="en-US"/>
        </w:rPr>
        <w:t xml:space="preserve"> </w:t>
      </w:r>
      <w:r w:rsidR="00374DDA">
        <w:rPr>
          <w:rFonts w:ascii="Times New Roman" w:eastAsia="Times New Roman" w:hAnsi="Times New Roman" w:cs="Times New Roman"/>
          <w:b/>
          <w:bCs/>
          <w:color w:val="000000" w:themeColor="text1"/>
          <w:kern w:val="36"/>
          <w:sz w:val="24"/>
          <w:szCs w:val="48"/>
          <w:lang w:val="en-US"/>
        </w:rPr>
        <w:t xml:space="preserve">de pH şi </w:t>
      </w:r>
      <w:r w:rsidRPr="00374DDA">
        <w:rPr>
          <w:rFonts w:ascii="Times New Roman" w:eastAsia="Times New Roman" w:hAnsi="Times New Roman" w:cs="Times New Roman"/>
          <w:b/>
          <w:bCs/>
          <w:color w:val="000000" w:themeColor="text1"/>
          <w:kern w:val="36"/>
          <w:sz w:val="24"/>
          <w:szCs w:val="48"/>
          <w:lang w:val="en-US"/>
        </w:rPr>
        <w:t>enzime</w:t>
      </w:r>
      <w:r w:rsidRPr="002D39D0">
        <w:rPr>
          <w:rFonts w:ascii="Times New Roman" w:eastAsia="Times New Roman" w:hAnsi="Times New Roman" w:cs="Times New Roman"/>
          <w:bCs/>
          <w:color w:val="000000" w:themeColor="text1"/>
          <w:kern w:val="36"/>
          <w:sz w:val="24"/>
          <w:szCs w:val="48"/>
          <w:lang w:val="en-US"/>
        </w:rPr>
        <w:t>.</w:t>
      </w:r>
    </w:p>
    <w:p w:rsidR="004F44F4"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color w:val="000000" w:themeColor="text1"/>
          <w:kern w:val="36"/>
          <w:sz w:val="24"/>
          <w:szCs w:val="48"/>
          <w:lang w:val="en-US"/>
        </w:rPr>
        <w:t>Alte cercetări au fost efectuate de FRIEUD și CHANE în scopul obţinerii de prodruguri glicozidice ale steroizilor, pentru tratamentul topic al colitei ulcerative.</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Au fost testate in vitro</w:t>
      </w:r>
      <w:r w:rsidR="00374DDA">
        <w:rPr>
          <w:rFonts w:ascii="Times New Roman" w:eastAsia="Times New Roman" w:hAnsi="Times New Roman" w:cs="Times New Roman"/>
          <w:bCs/>
          <w:color w:val="000000" w:themeColor="text1"/>
          <w:kern w:val="36"/>
          <w:sz w:val="24"/>
          <w:szCs w:val="48"/>
          <w:lang w:val="en-US"/>
        </w:rPr>
        <w:t xml:space="preserve"> prodrug</w:t>
      </w:r>
      <w:r w:rsidRPr="002D39D0">
        <w:rPr>
          <w:rFonts w:ascii="Times New Roman" w:eastAsia="Times New Roman" w:hAnsi="Times New Roman" w:cs="Times New Roman"/>
          <w:bCs/>
          <w:color w:val="000000" w:themeColor="text1"/>
          <w:kern w:val="36"/>
          <w:sz w:val="24"/>
          <w:szCs w:val="48"/>
          <w:lang w:val="en-US"/>
        </w:rPr>
        <w:t>urile dexametazon-β-D- glucozida și budesonid-β-D-glucuronida. S-a concluzionat că</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acești</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steroizi glicozilaţi au activitate colon-selectivă, deoarece pot să</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hidrolizeze ușor în cecumul animalelor, datorită</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hidrofiliei lor crescute (care reduc</w:t>
      </w:r>
      <w:r w:rsidR="00374DDA">
        <w:rPr>
          <w:rFonts w:ascii="Times New Roman" w:eastAsia="Times New Roman" w:hAnsi="Times New Roman" w:cs="Times New Roman"/>
          <w:bCs/>
          <w:color w:val="000000" w:themeColor="text1"/>
          <w:kern w:val="36"/>
          <w:sz w:val="24"/>
          <w:szCs w:val="48"/>
          <w:lang w:val="en-US"/>
        </w:rPr>
        <w:t>e absorbţia lor în partea proxi</w:t>
      </w:r>
      <w:r w:rsidRPr="002D39D0">
        <w:rPr>
          <w:rFonts w:ascii="Times New Roman" w:eastAsia="Times New Roman" w:hAnsi="Times New Roman" w:cs="Times New Roman"/>
          <w:bCs/>
          <w:color w:val="000000" w:themeColor="text1"/>
          <w:kern w:val="36"/>
          <w:sz w:val="24"/>
          <w:szCs w:val="48"/>
          <w:lang w:val="en-US"/>
        </w:rPr>
        <w:t>mală</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a tractului GI) și din cauză</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că</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expun un timp de tranzit scurt prin intestinul subţire.</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În aceleași teste s-a constatat că</w:t>
      </w:r>
      <w:r w:rsidR="00374DDA">
        <w:rPr>
          <w:rFonts w:ascii="Times New Roman" w:eastAsia="Times New Roman" w:hAnsi="Times New Roman" w:cs="Times New Roman"/>
          <w:bCs/>
          <w:color w:val="000000" w:themeColor="text1"/>
          <w:kern w:val="36"/>
          <w:sz w:val="24"/>
          <w:szCs w:val="48"/>
          <w:lang w:val="en-US"/>
        </w:rPr>
        <w:t xml:space="preserve"> prodrug</w:t>
      </w:r>
      <w:r w:rsidRPr="002D39D0">
        <w:rPr>
          <w:rFonts w:ascii="Times New Roman" w:eastAsia="Times New Roman" w:hAnsi="Times New Roman" w:cs="Times New Roman"/>
          <w:bCs/>
          <w:color w:val="000000" w:themeColor="text1"/>
          <w:kern w:val="36"/>
          <w:sz w:val="24"/>
          <w:szCs w:val="48"/>
          <w:lang w:val="en-US"/>
        </w:rPr>
        <w:t>ul</w:t>
      </w:r>
      <w:r w:rsidR="00374DDA">
        <w:rPr>
          <w:rFonts w:ascii="Times New Roman" w:eastAsia="Times New Roman" w:hAnsi="Times New Roman" w:cs="Times New Roman"/>
          <w:bCs/>
          <w:color w:val="000000" w:themeColor="text1"/>
          <w:kern w:val="36"/>
          <w:sz w:val="24"/>
          <w:szCs w:val="48"/>
          <w:lang w:val="en-US"/>
        </w:rPr>
        <w:t xml:space="preserve">  bude</w:t>
      </w:r>
      <w:r w:rsidRPr="002D39D0">
        <w:rPr>
          <w:rFonts w:ascii="Times New Roman" w:eastAsia="Times New Roman" w:hAnsi="Times New Roman" w:cs="Times New Roman"/>
          <w:bCs/>
          <w:color w:val="000000" w:themeColor="text1"/>
          <w:kern w:val="36"/>
          <w:sz w:val="24"/>
          <w:szCs w:val="48"/>
          <w:lang w:val="en-US"/>
        </w:rPr>
        <w:t xml:space="preserve">sonid </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a fost superior substanţei părinte.</w:t>
      </w:r>
      <w:r w:rsidR="00374DDA">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În plus, supresia</w:t>
      </w:r>
      <w:r w:rsidR="00374DDA">
        <w:rPr>
          <w:rFonts w:ascii="Times New Roman" w:eastAsia="Times New Roman" w:hAnsi="Times New Roman" w:cs="Times New Roman"/>
          <w:bCs/>
          <w:color w:val="000000" w:themeColor="text1"/>
          <w:kern w:val="36"/>
          <w:sz w:val="24"/>
          <w:szCs w:val="48"/>
          <w:lang w:val="en-US"/>
        </w:rPr>
        <w:t xml:space="preserve">  adrenală, care este efectul se</w:t>
      </w:r>
      <w:r w:rsidRPr="002D39D0">
        <w:rPr>
          <w:rFonts w:ascii="Times New Roman" w:eastAsia="Times New Roman" w:hAnsi="Times New Roman" w:cs="Times New Roman"/>
          <w:bCs/>
          <w:color w:val="000000" w:themeColor="text1"/>
          <w:kern w:val="36"/>
          <w:sz w:val="24"/>
          <w:szCs w:val="48"/>
          <w:lang w:val="en-US"/>
        </w:rPr>
        <w:t>cundar major al medicamentelor steroidice, nu a fost prezentat în cazul prodrug-ului budesonidului, în timp ce în tratamentul cu budesonid liber, tratamentul produce acest efect secundar nedorit.</w:t>
      </w:r>
      <w:r w:rsidRPr="002D39D0">
        <w:rPr>
          <w:lang w:val="en-US"/>
        </w:rPr>
        <w:t xml:space="preserve"> </w:t>
      </w:r>
    </w:p>
    <w:p w:rsidR="00A03B78" w:rsidRDefault="00A03B78"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noProof/>
          <w:color w:val="000000" w:themeColor="text1"/>
          <w:kern w:val="36"/>
          <w:sz w:val="24"/>
          <w:szCs w:val="48"/>
        </w:rPr>
        <w:drawing>
          <wp:anchor distT="0" distB="0" distL="114300" distR="114300" simplePos="0" relativeHeight="251658240" behindDoc="1" locked="0" layoutInCell="1" allowOverlap="1">
            <wp:simplePos x="0" y="0"/>
            <wp:positionH relativeFrom="column">
              <wp:posOffset>-185420</wp:posOffset>
            </wp:positionH>
            <wp:positionV relativeFrom="paragraph">
              <wp:posOffset>3803650</wp:posOffset>
            </wp:positionV>
            <wp:extent cx="6894195" cy="3381375"/>
            <wp:effectExtent l="19050" t="0" r="1905" b="0"/>
            <wp:wrapThrough wrapText="bothSides">
              <wp:wrapPolygon edited="0">
                <wp:start x="-60" y="0"/>
                <wp:lineTo x="-60" y="21539"/>
                <wp:lineTo x="21606" y="21539"/>
                <wp:lineTo x="21606" y="0"/>
                <wp:lineTo x="-6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6894195" cy="3381375"/>
                    </a:xfrm>
                    <a:prstGeom prst="rect">
                      <a:avLst/>
                    </a:prstGeom>
                    <a:noFill/>
                    <a:ln w="9525">
                      <a:noFill/>
                      <a:miter lim="800000"/>
                      <a:headEnd/>
                      <a:tailEnd/>
                    </a:ln>
                  </pic:spPr>
                </pic:pic>
              </a:graphicData>
            </a:graphic>
          </wp:anchor>
        </w:drawing>
      </w:r>
      <w:r w:rsidR="002867B4" w:rsidRPr="002D39D0">
        <w:rPr>
          <w:rFonts w:ascii="Times New Roman" w:eastAsia="Times New Roman" w:hAnsi="Times New Roman" w:cs="Times New Roman"/>
          <w:bCs/>
          <w:color w:val="000000" w:themeColor="text1"/>
          <w:kern w:val="36"/>
          <w:sz w:val="24"/>
          <w:szCs w:val="48"/>
          <w:lang w:val="en-US"/>
        </w:rPr>
        <w:t>Termenul de prodrug polimeric se referă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la carrieri de substanţe medicamentoase în care molecula</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 (moleculele) de s.m. sunt legate direct la catena macromoleculei. Legătura între s.m. și polimer este în așa fel realizată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încât să fie susceptibilă</w:t>
      </w:r>
      <w:r w:rsidR="004F44F4">
        <w:rPr>
          <w:rFonts w:ascii="Times New Roman" w:eastAsia="Times New Roman" w:hAnsi="Times New Roman" w:cs="Times New Roman"/>
          <w:bCs/>
          <w:color w:val="000000" w:themeColor="text1"/>
          <w:kern w:val="36"/>
          <w:sz w:val="24"/>
          <w:szCs w:val="48"/>
          <w:lang w:val="en-US"/>
        </w:rPr>
        <w:t xml:space="preserve"> la clivajul enzi</w:t>
      </w:r>
      <w:r w:rsidR="002867B4" w:rsidRPr="002D39D0">
        <w:rPr>
          <w:rFonts w:ascii="Times New Roman" w:eastAsia="Times New Roman" w:hAnsi="Times New Roman" w:cs="Times New Roman"/>
          <w:bCs/>
          <w:color w:val="000000" w:themeColor="text1"/>
          <w:kern w:val="36"/>
          <w:sz w:val="24"/>
          <w:szCs w:val="48"/>
          <w:lang w:val="en-US"/>
        </w:rPr>
        <w:t>matic, să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elibereze s.m. preferenţial și trebuie să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se producă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numai după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ce s.m. a ajuns în intestinul gros.În ultimii 15 ani s-au depus mai multe eforturi pentru a îmbunătăţi specificitatea 5-ASA, nu numai prin sinteza de noi prodrug-uri, dar și prin fabricarea de polimeri</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prodrug-uri ale acestei substanţe.</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Avantajul acestui design este capacitatea de a include trăsături adiţionale în interiorul carrierului, de exemplu proprietăţile de mucoadeziune, care vor crește specificitatea prin prelungirea timpului de rezidenţă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în zona mucozală</w:t>
      </w:r>
      <w:r w:rsidR="004F44F4">
        <w:rPr>
          <w:rFonts w:ascii="Times New Roman" w:eastAsia="Times New Roman" w:hAnsi="Times New Roman" w:cs="Times New Roman"/>
          <w:bCs/>
          <w:color w:val="000000" w:themeColor="text1"/>
          <w:kern w:val="36"/>
          <w:sz w:val="24"/>
          <w:szCs w:val="48"/>
          <w:lang w:val="en-US"/>
        </w:rPr>
        <w:t xml:space="preserve"> afectată</w:t>
      </w:r>
      <w:r w:rsidR="002867B4" w:rsidRPr="002D39D0">
        <w:rPr>
          <w:rFonts w:ascii="Times New Roman" w:eastAsia="Times New Roman" w:hAnsi="Times New Roman" w:cs="Times New Roman"/>
          <w:bCs/>
          <w:color w:val="000000" w:themeColor="text1"/>
          <w:kern w:val="36"/>
          <w:sz w:val="24"/>
          <w:szCs w:val="48"/>
          <w:lang w:val="en-US"/>
        </w:rPr>
        <w:t>.</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Sulfosalazina a fost legată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de catena unui polimer macromolecular </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înalt </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Danopol. </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După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reducerea grupei </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azo, este eliberată</w:t>
      </w:r>
      <w:r w:rsidR="004F44F4">
        <w:rPr>
          <w:rFonts w:ascii="Times New Roman" w:eastAsia="Times New Roman" w:hAnsi="Times New Roman" w:cs="Times New Roman"/>
          <w:bCs/>
          <w:color w:val="000000" w:themeColor="text1"/>
          <w:kern w:val="36"/>
          <w:sz w:val="24"/>
          <w:szCs w:val="48"/>
          <w:lang w:val="en-US"/>
        </w:rPr>
        <w:t xml:space="preserve"> molecula de 5-ASA din poli</w:t>
      </w:r>
      <w:r w:rsidR="002867B4" w:rsidRPr="002D39D0">
        <w:rPr>
          <w:rFonts w:ascii="Times New Roman" w:eastAsia="Times New Roman" w:hAnsi="Times New Roman" w:cs="Times New Roman"/>
          <w:bCs/>
          <w:color w:val="000000" w:themeColor="text1"/>
          <w:kern w:val="36"/>
          <w:sz w:val="24"/>
          <w:szCs w:val="48"/>
          <w:lang w:val="en-US"/>
        </w:rPr>
        <w:t>mer (numit poli-ASA), în care partea de sulfapiridină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rămâne atașată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la polimer și este excretată</w:t>
      </w:r>
      <w:r w:rsidR="004F44F4">
        <w:rPr>
          <w:rFonts w:ascii="Times New Roman" w:eastAsia="Times New Roman" w:hAnsi="Times New Roman" w:cs="Times New Roman"/>
          <w:bCs/>
          <w:color w:val="000000" w:themeColor="text1"/>
          <w:kern w:val="36"/>
          <w:sz w:val="24"/>
          <w:szCs w:val="48"/>
          <w:lang w:val="en-US"/>
        </w:rPr>
        <w:t xml:space="preserve"> prin fe</w:t>
      </w:r>
      <w:r w:rsidR="002867B4" w:rsidRPr="002D39D0">
        <w:rPr>
          <w:rFonts w:ascii="Times New Roman" w:eastAsia="Times New Roman" w:hAnsi="Times New Roman" w:cs="Times New Roman"/>
          <w:bCs/>
          <w:color w:val="000000" w:themeColor="text1"/>
          <w:kern w:val="36"/>
          <w:sz w:val="24"/>
          <w:szCs w:val="48"/>
          <w:lang w:val="en-US"/>
        </w:rPr>
        <w:t>cale.</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Acest polimer poli-ASA a fost bine tolerat și de pacienţii cu intoleranţă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la sulfasalazină.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Kopecek și colab. </w:t>
      </w:r>
      <w:r w:rsidR="004F44F4">
        <w:rPr>
          <w:rFonts w:ascii="Times New Roman" w:eastAsia="Times New Roman" w:hAnsi="Times New Roman" w:cs="Times New Roman"/>
          <w:bCs/>
          <w:color w:val="000000" w:themeColor="text1"/>
          <w:kern w:val="36"/>
          <w:sz w:val="24"/>
          <w:szCs w:val="48"/>
          <w:lang w:val="en-US"/>
        </w:rPr>
        <w:t>au sugerat utilizarea unui copo</w:t>
      </w:r>
      <w:r w:rsidR="002867B4" w:rsidRPr="002D39D0">
        <w:rPr>
          <w:rFonts w:ascii="Times New Roman" w:eastAsia="Times New Roman" w:hAnsi="Times New Roman" w:cs="Times New Roman"/>
          <w:bCs/>
          <w:color w:val="000000" w:themeColor="text1"/>
          <w:kern w:val="36"/>
          <w:sz w:val="24"/>
          <w:szCs w:val="48"/>
          <w:lang w:val="en-US"/>
        </w:rPr>
        <w:t xml:space="preserve">limer solubil în apă: </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N-(2-hidroxipropil)-metacrila midă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(HPMA copolimeri) legat azo la 5-ASA, în care specificitatea crește, datorită</w:t>
      </w:r>
      <w:r w:rsidR="004F44F4">
        <w:rPr>
          <w:rFonts w:ascii="Times New Roman" w:eastAsia="Times New Roman" w:hAnsi="Times New Roman" w:cs="Times New Roman"/>
          <w:bCs/>
          <w:color w:val="000000" w:themeColor="text1"/>
          <w:kern w:val="36"/>
          <w:sz w:val="24"/>
          <w:szCs w:val="48"/>
          <w:lang w:val="en-US"/>
        </w:rPr>
        <w:t xml:space="preserve"> proprietăţilor  bioade</w:t>
      </w:r>
      <w:r w:rsidR="002867B4" w:rsidRPr="002D39D0">
        <w:rPr>
          <w:rFonts w:ascii="Times New Roman" w:eastAsia="Times New Roman" w:hAnsi="Times New Roman" w:cs="Times New Roman"/>
          <w:bCs/>
          <w:color w:val="000000" w:themeColor="text1"/>
          <w:kern w:val="36"/>
          <w:sz w:val="24"/>
          <w:szCs w:val="48"/>
          <w:lang w:val="en-US"/>
        </w:rPr>
        <w:t>zive ale polimerului.</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 Motivul dezvoltării de polimeri colonspecifici mucoadezivi de HPMA s-a bazat pe descoperirea că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unele bacterii aderă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de </w:t>
      </w:r>
      <w:r w:rsidR="004F44F4">
        <w:rPr>
          <w:rFonts w:ascii="Times New Roman" w:eastAsia="Times New Roman" w:hAnsi="Times New Roman" w:cs="Times New Roman"/>
          <w:bCs/>
          <w:color w:val="000000" w:themeColor="text1"/>
          <w:kern w:val="36"/>
          <w:sz w:val="24"/>
          <w:szCs w:val="48"/>
          <w:lang w:val="en-US"/>
        </w:rPr>
        <w:t>e</w:t>
      </w:r>
      <w:r w:rsidR="002867B4" w:rsidRPr="002D39D0">
        <w:rPr>
          <w:rFonts w:ascii="Times New Roman" w:eastAsia="Times New Roman" w:hAnsi="Times New Roman" w:cs="Times New Roman"/>
          <w:bCs/>
          <w:color w:val="000000" w:themeColor="text1"/>
          <w:kern w:val="36"/>
          <w:sz w:val="24"/>
          <w:szCs w:val="48"/>
          <w:lang w:val="en-US"/>
        </w:rPr>
        <w:t>piteliul colonic de</w:t>
      </w:r>
      <w:r w:rsidR="004F44F4">
        <w:rPr>
          <w:rFonts w:ascii="Times New Roman" w:eastAsia="Times New Roman" w:hAnsi="Times New Roman" w:cs="Times New Roman"/>
          <w:bCs/>
          <w:color w:val="000000" w:themeColor="text1"/>
          <w:kern w:val="36"/>
          <w:sz w:val="24"/>
          <w:szCs w:val="48"/>
          <w:lang w:val="en-US"/>
        </w:rPr>
        <w:t xml:space="preserve"> șobolan, probabil prin interac</w:t>
      </w:r>
      <w:r w:rsidR="002867B4" w:rsidRPr="002D39D0">
        <w:rPr>
          <w:rFonts w:ascii="Times New Roman" w:eastAsia="Times New Roman" w:hAnsi="Times New Roman" w:cs="Times New Roman"/>
          <w:bCs/>
          <w:color w:val="000000" w:themeColor="text1"/>
          <w:kern w:val="36"/>
          <w:sz w:val="24"/>
          <w:szCs w:val="48"/>
          <w:lang w:val="en-US"/>
        </w:rPr>
        <w:t>ţiuni specifice între părţile de glucoză și fructoză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la lectinele mucoasei. </w:t>
      </w:r>
      <w:r w:rsidR="004F44F4">
        <w:rPr>
          <w:rFonts w:ascii="Times New Roman" w:eastAsia="Times New Roman" w:hAnsi="Times New Roman" w:cs="Times New Roman"/>
          <w:bCs/>
          <w:color w:val="000000" w:themeColor="text1"/>
          <w:kern w:val="36"/>
          <w:sz w:val="24"/>
          <w:szCs w:val="48"/>
          <w:lang w:val="en-US"/>
        </w:rPr>
        <w:t>Deoarece în multe cazuri redu</w:t>
      </w:r>
      <w:r w:rsidR="002867B4" w:rsidRPr="002D39D0">
        <w:rPr>
          <w:rFonts w:ascii="Times New Roman" w:eastAsia="Times New Roman" w:hAnsi="Times New Roman" w:cs="Times New Roman"/>
          <w:bCs/>
          <w:color w:val="000000" w:themeColor="text1"/>
          <w:kern w:val="36"/>
          <w:sz w:val="24"/>
          <w:szCs w:val="48"/>
          <w:lang w:val="en-US"/>
        </w:rPr>
        <w:t>cerea legăturilor azo ale polimerilor este relativ scăzută, pare mai rezonabil să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se crească timpul de rezidenţă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colonic al sistemului de eliberare cât mai mult posibil, pentru a crește eficienţa hidrolizei 5-ASA.</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Sistemele polimerice sintetizate au fost fabricate din copolimeri HPMA solubili în apă, cu diferite cantităţi de părţi aminozaharidice, ca fucozilamina.</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Fucozilamina ancorează</w:t>
      </w:r>
      <w:r w:rsidR="004F44F4">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polimerul la lectinele mucoasei colonului. În plus, moleculele de 5-ASA au fost legate azo la catena de polimer.</w:t>
      </w:r>
    </w:p>
    <w:p w:rsidR="00A03B78" w:rsidRDefault="00A03B78"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13555C"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color w:val="000000" w:themeColor="text1"/>
          <w:kern w:val="36"/>
          <w:sz w:val="24"/>
          <w:szCs w:val="48"/>
          <w:lang w:val="en-US"/>
        </w:rPr>
        <w:lastRenderedPageBreak/>
        <w:t>Variaţi</w:t>
      </w:r>
      <w:r w:rsidR="00F22FDC">
        <w:rPr>
          <w:rFonts w:ascii="Times New Roman" w:eastAsia="Times New Roman" w:hAnsi="Times New Roman" w:cs="Times New Roman"/>
          <w:bCs/>
          <w:color w:val="000000" w:themeColor="text1"/>
          <w:kern w:val="36"/>
          <w:sz w:val="24"/>
          <w:szCs w:val="48"/>
          <w:lang w:val="en-US"/>
        </w:rPr>
        <w:t xml:space="preserve"> </w:t>
      </w:r>
      <w:r w:rsidR="00F22FDC" w:rsidRPr="002D39D0">
        <w:rPr>
          <w:rFonts w:ascii="Times New Roman" w:eastAsia="Times New Roman" w:hAnsi="Times New Roman" w:cs="Times New Roman"/>
          <w:bCs/>
          <w:color w:val="000000" w:themeColor="text1"/>
          <w:kern w:val="36"/>
          <w:sz w:val="24"/>
          <w:szCs w:val="48"/>
          <w:lang w:val="en-US"/>
        </w:rPr>
        <w:t xml:space="preserve">polimeri de </w:t>
      </w:r>
      <w:r w:rsidR="00F22FDC">
        <w:rPr>
          <w:rFonts w:ascii="Times New Roman" w:eastAsia="Times New Roman" w:hAnsi="Times New Roman" w:cs="Times New Roman"/>
          <w:bCs/>
          <w:color w:val="000000" w:themeColor="text1"/>
          <w:kern w:val="36"/>
          <w:sz w:val="24"/>
          <w:szCs w:val="48"/>
          <w:lang w:val="en-US"/>
        </w:rPr>
        <w:t>acest tip conţin cantităţi cres</w:t>
      </w:r>
      <w:r w:rsidR="00F22FDC" w:rsidRPr="002D39D0">
        <w:rPr>
          <w:rFonts w:ascii="Times New Roman" w:eastAsia="Times New Roman" w:hAnsi="Times New Roman" w:cs="Times New Roman"/>
          <w:bCs/>
          <w:color w:val="000000" w:themeColor="text1"/>
          <w:kern w:val="36"/>
          <w:sz w:val="24"/>
          <w:szCs w:val="48"/>
          <w:lang w:val="en-US"/>
        </w:rPr>
        <w:t>cute de fucozilamină, care au fost testaţi in vitro</w:t>
      </w:r>
      <w:r w:rsidR="00A03B78">
        <w:rPr>
          <w:rFonts w:ascii="Times New Roman" w:eastAsia="Times New Roman" w:hAnsi="Times New Roman" w:cs="Times New Roman"/>
          <w:bCs/>
          <w:color w:val="000000" w:themeColor="text1"/>
          <w:kern w:val="36"/>
          <w:sz w:val="24"/>
          <w:szCs w:val="48"/>
          <w:lang w:val="en-US"/>
        </w:rPr>
        <w:t xml:space="preserve">               </w:t>
      </w:r>
      <w:r w:rsidR="00F22FDC" w:rsidRPr="002D39D0">
        <w:rPr>
          <w:rFonts w:ascii="Times New Roman" w:eastAsia="Times New Roman" w:hAnsi="Times New Roman" w:cs="Times New Roman"/>
          <w:bCs/>
          <w:color w:val="000000" w:themeColor="text1"/>
          <w:kern w:val="36"/>
          <w:sz w:val="24"/>
          <w:szCs w:val="48"/>
          <w:lang w:val="en-US"/>
        </w:rPr>
        <w:t xml:space="preserve"> (tabelul 9).</w:t>
      </w:r>
      <w:r w:rsidRPr="002D39D0">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noProof/>
          <w:color w:val="000000" w:themeColor="text1"/>
          <w:kern w:val="36"/>
          <w:sz w:val="24"/>
          <w:szCs w:val="48"/>
        </w:rPr>
        <w:drawing>
          <wp:inline distT="0" distB="0" distL="0" distR="0">
            <wp:extent cx="6795218" cy="8742509"/>
            <wp:effectExtent l="19050" t="0" r="5632"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6795218" cy="8742509"/>
                    </a:xfrm>
                    <a:prstGeom prst="rect">
                      <a:avLst/>
                    </a:prstGeom>
                    <a:noFill/>
                    <a:ln w="9525">
                      <a:noFill/>
                      <a:miter lim="800000"/>
                      <a:headEnd/>
                      <a:tailEnd/>
                    </a:ln>
                  </pic:spPr>
                </pic:pic>
              </a:graphicData>
            </a:graphic>
          </wp:inline>
        </w:drawing>
      </w:r>
    </w:p>
    <w:p w:rsidR="0013555C" w:rsidRDefault="0013555C"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2867B4" w:rsidRPr="00A03B78" w:rsidRDefault="002867B4"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8"/>
          <w:szCs w:val="48"/>
          <w:lang w:val="en-US"/>
        </w:rPr>
      </w:pPr>
      <w:r w:rsidRPr="00A03B78">
        <w:rPr>
          <w:rFonts w:ascii="Times New Roman" w:eastAsia="Times New Roman" w:hAnsi="Times New Roman" w:cs="Times New Roman"/>
          <w:b/>
          <w:bCs/>
          <w:color w:val="000000" w:themeColor="text1"/>
          <w:kern w:val="36"/>
          <w:sz w:val="28"/>
          <w:szCs w:val="48"/>
          <w:lang w:val="en-US"/>
        </w:rPr>
        <w:lastRenderedPageBreak/>
        <w:t>Sisteme cu</w:t>
      </w:r>
      <w:r w:rsidR="00E41B83" w:rsidRPr="00A03B78">
        <w:rPr>
          <w:rFonts w:ascii="Times New Roman" w:eastAsia="Times New Roman" w:hAnsi="Times New Roman" w:cs="Times New Roman"/>
          <w:b/>
          <w:bCs/>
          <w:color w:val="000000" w:themeColor="text1"/>
          <w:kern w:val="36"/>
          <w:sz w:val="28"/>
          <w:szCs w:val="48"/>
          <w:lang w:val="en-US"/>
        </w:rPr>
        <w:t xml:space="preserve"> eliberare  colon</w:t>
      </w:r>
      <w:r w:rsidR="0013555C" w:rsidRPr="00A03B78">
        <w:rPr>
          <w:rFonts w:ascii="Times New Roman" w:eastAsia="Times New Roman" w:hAnsi="Times New Roman" w:cs="Times New Roman"/>
          <w:b/>
          <w:bCs/>
          <w:color w:val="000000" w:themeColor="text1"/>
          <w:kern w:val="36"/>
          <w:sz w:val="28"/>
          <w:szCs w:val="48"/>
          <w:lang w:val="en-US"/>
        </w:rPr>
        <w:t>ică dependentă de timp.</w:t>
      </w:r>
    </w:p>
    <w:p w:rsidR="0013555C"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color w:val="000000" w:themeColor="text1"/>
          <w:kern w:val="36"/>
          <w:sz w:val="24"/>
          <w:szCs w:val="48"/>
          <w:lang w:val="en-US"/>
        </w:rPr>
        <w:t>O a doua cale de obţinere a CDDS o constituie</w:t>
      </w:r>
      <w:r w:rsidR="0013555C">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 xml:space="preserve"> eliberarea substanţei</w:t>
      </w:r>
      <w:r w:rsidR="0013555C">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 xml:space="preserve"> active, controlată</w:t>
      </w:r>
      <w:r w:rsidR="0013555C">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de timp – formele cu eliberare întârziată și susţinută(engl. Delayed-Release Drug Delivery Systems, TimeControlled-Release Systems, abrev. TCRS, SustainedRelease Drug Delivery Systems).</w:t>
      </w:r>
    </w:p>
    <w:p w:rsidR="0013555C"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color w:val="000000" w:themeColor="text1"/>
          <w:kern w:val="36"/>
          <w:sz w:val="24"/>
          <w:szCs w:val="48"/>
          <w:lang w:val="en-US"/>
        </w:rPr>
        <w:t>Totuși, datorită</w:t>
      </w:r>
      <w:r w:rsidR="0013555C">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variaţiilor timpului de golire gastrică:</w:t>
      </w:r>
      <w:r w:rsidR="0013555C">
        <w:rPr>
          <w:rFonts w:ascii="Times New Roman" w:eastAsia="Times New Roman" w:hAnsi="Times New Roman" w:cs="Times New Roman"/>
          <w:bCs/>
          <w:color w:val="000000" w:themeColor="text1"/>
          <w:kern w:val="36"/>
          <w:sz w:val="24"/>
          <w:szCs w:val="48"/>
          <w:lang w:val="en-US"/>
        </w:rPr>
        <w:t xml:space="preserve"> </w:t>
      </w:r>
    </w:p>
    <w:p w:rsidR="0013555C" w:rsidRDefault="0013555C"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timpul de sosire în colon a substanţei active nu pote </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fi</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prevăzut exact;</w:t>
      </w:r>
    </w:p>
    <w:p w:rsidR="0013555C" w:rsidRDefault="0013555C"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2867B4" w:rsidRPr="002D39D0">
        <w:rPr>
          <w:rFonts w:ascii="Times New Roman" w:eastAsia="Times New Roman" w:hAnsi="Times New Roman" w:cs="Times New Roman"/>
          <w:bCs/>
          <w:color w:val="000000" w:themeColor="text1"/>
          <w:kern w:val="36"/>
          <w:sz w:val="24"/>
          <w:szCs w:val="48"/>
          <w:lang w:val="en-US"/>
        </w:rPr>
        <w:t>rezultă</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o disponibilitate mică</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a substanţei active în  colon;</w:t>
      </w:r>
    </w:p>
    <w:p w:rsidR="0013555C" w:rsidRDefault="0013555C"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2867B4" w:rsidRPr="002D39D0">
        <w:rPr>
          <w:rFonts w:ascii="Times New Roman" w:eastAsia="Times New Roman" w:hAnsi="Times New Roman" w:cs="Times New Roman"/>
          <w:bCs/>
          <w:color w:val="000000" w:themeColor="text1"/>
          <w:kern w:val="36"/>
          <w:sz w:val="24"/>
          <w:szCs w:val="48"/>
          <w:lang w:val="en-US"/>
        </w:rPr>
        <w:t xml:space="preserve">pentru ca substanţa </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activă</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să</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ajungă</w:t>
      </w:r>
      <w:r>
        <w:rPr>
          <w:rFonts w:ascii="Times New Roman" w:eastAsia="Times New Roman" w:hAnsi="Times New Roman" w:cs="Times New Roman"/>
          <w:bCs/>
          <w:color w:val="000000" w:themeColor="text1"/>
          <w:kern w:val="36"/>
          <w:sz w:val="24"/>
          <w:szCs w:val="48"/>
          <w:lang w:val="en-US"/>
        </w:rPr>
        <w:t xml:space="preserve"> în colon, tim</w:t>
      </w:r>
      <w:r w:rsidR="002867B4" w:rsidRPr="002D39D0">
        <w:rPr>
          <w:rFonts w:ascii="Times New Roman" w:eastAsia="Times New Roman" w:hAnsi="Times New Roman" w:cs="Times New Roman"/>
          <w:bCs/>
          <w:color w:val="000000" w:themeColor="text1"/>
          <w:kern w:val="36"/>
          <w:sz w:val="24"/>
          <w:szCs w:val="48"/>
          <w:lang w:val="en-US"/>
        </w:rPr>
        <w:t>pul</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de staţionare (lag time) se poate prelungi la 5-6 ore.</w:t>
      </w:r>
      <w:r>
        <w:rPr>
          <w:rFonts w:ascii="Times New Roman" w:eastAsia="Times New Roman" w:hAnsi="Times New Roman" w:cs="Times New Roman"/>
          <w:bCs/>
          <w:color w:val="000000" w:themeColor="text1"/>
          <w:kern w:val="36"/>
          <w:sz w:val="24"/>
          <w:szCs w:val="48"/>
          <w:lang w:val="en-US"/>
        </w:rPr>
        <w:t xml:space="preserve"> </w:t>
      </w:r>
    </w:p>
    <w:p w:rsidR="0013555C" w:rsidRDefault="002867B4"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color w:val="000000" w:themeColor="text1"/>
          <w:kern w:val="36"/>
          <w:sz w:val="24"/>
          <w:szCs w:val="48"/>
          <w:lang w:val="en-US"/>
        </w:rPr>
        <w:t>Dezavantaje:</w:t>
      </w:r>
    </w:p>
    <w:p w:rsidR="0013555C" w:rsidRDefault="0013555C"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2867B4" w:rsidRPr="002D39D0">
        <w:rPr>
          <w:rFonts w:ascii="Times New Roman" w:eastAsia="Times New Roman" w:hAnsi="Times New Roman" w:cs="Times New Roman"/>
          <w:bCs/>
          <w:color w:val="000000" w:themeColor="text1"/>
          <w:kern w:val="36"/>
          <w:sz w:val="24"/>
          <w:szCs w:val="48"/>
          <w:lang w:val="en-US"/>
        </w:rPr>
        <w:t xml:space="preserve">timpul de golire </w:t>
      </w:r>
      <w:r>
        <w:rPr>
          <w:rFonts w:ascii="Times New Roman" w:eastAsia="Times New Roman" w:hAnsi="Times New Roman" w:cs="Times New Roman"/>
          <w:bCs/>
          <w:color w:val="000000" w:themeColor="text1"/>
          <w:kern w:val="36"/>
          <w:sz w:val="24"/>
          <w:szCs w:val="48"/>
          <w:lang w:val="en-US"/>
        </w:rPr>
        <w:t xml:space="preserve">gastric variabil între subiecţi,  </w:t>
      </w:r>
      <w:r w:rsidR="002867B4" w:rsidRPr="002D39D0">
        <w:rPr>
          <w:rFonts w:ascii="Times New Roman" w:eastAsia="Times New Roman" w:hAnsi="Times New Roman" w:cs="Times New Roman"/>
          <w:bCs/>
          <w:color w:val="000000" w:themeColor="text1"/>
          <w:kern w:val="36"/>
          <w:sz w:val="24"/>
          <w:szCs w:val="48"/>
          <w:lang w:val="en-US"/>
        </w:rPr>
        <w:t>dependent de tipul și cantitatea de hrană</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ingerată;</w:t>
      </w:r>
    </w:p>
    <w:p w:rsidR="002867B4" w:rsidRPr="002D39D0" w:rsidRDefault="0013555C"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w:t>
      </w:r>
      <w:r w:rsidR="002867B4" w:rsidRPr="002D39D0">
        <w:rPr>
          <w:rFonts w:ascii="Times New Roman" w:eastAsia="Times New Roman" w:hAnsi="Times New Roman" w:cs="Times New Roman"/>
          <w:bCs/>
          <w:color w:val="000000" w:themeColor="text1"/>
          <w:kern w:val="36"/>
          <w:sz w:val="24"/>
          <w:szCs w:val="48"/>
          <w:lang w:val="en-US"/>
        </w:rPr>
        <w:t>mișcarea gastrointestinală,</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 peristaltismul</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 xml:space="preserve"> sau  contracţiile stomacale </w:t>
      </w:r>
      <w:r>
        <w:rPr>
          <w:rFonts w:ascii="Times New Roman" w:eastAsia="Times New Roman" w:hAnsi="Times New Roman" w:cs="Times New Roman"/>
          <w:bCs/>
          <w:color w:val="000000" w:themeColor="text1"/>
          <w:kern w:val="36"/>
          <w:sz w:val="24"/>
          <w:szCs w:val="48"/>
          <w:lang w:val="en-US"/>
        </w:rPr>
        <w:t xml:space="preserve"> </w:t>
      </w:r>
      <w:r w:rsidR="002867B4" w:rsidRPr="002D39D0">
        <w:rPr>
          <w:rFonts w:ascii="Times New Roman" w:eastAsia="Times New Roman" w:hAnsi="Times New Roman" w:cs="Times New Roman"/>
          <w:bCs/>
          <w:color w:val="000000" w:themeColor="text1"/>
          <w:kern w:val="36"/>
          <w:sz w:val="24"/>
          <w:szCs w:val="48"/>
          <w:lang w:val="en-US"/>
        </w:rPr>
        <w:t>au ca rezultat schimbarea tranzitului gastrointestinal al substanţei active;</w:t>
      </w:r>
    </w:p>
    <w:p w:rsidR="00A15D87" w:rsidRPr="002D39D0" w:rsidRDefault="006C13A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noProof/>
          <w:color w:val="000000" w:themeColor="text1"/>
          <w:kern w:val="36"/>
          <w:sz w:val="24"/>
          <w:szCs w:val="48"/>
        </w:rPr>
        <w:drawing>
          <wp:inline distT="0" distB="0" distL="0" distR="0">
            <wp:extent cx="6613370" cy="33554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6626612" cy="3362168"/>
                    </a:xfrm>
                    <a:prstGeom prst="rect">
                      <a:avLst/>
                    </a:prstGeom>
                    <a:noFill/>
                    <a:ln w="9525">
                      <a:noFill/>
                      <a:miter lim="800000"/>
                      <a:headEnd/>
                      <a:tailEnd/>
                    </a:ln>
                  </pic:spPr>
                </pic:pic>
              </a:graphicData>
            </a:graphic>
          </wp:inline>
        </w:drawing>
      </w: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A15D87"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13555C" w:rsidRDefault="0013555C"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p>
    <w:p w:rsidR="006C13AF" w:rsidRPr="00A03B78" w:rsidRDefault="00B24C0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en-US"/>
        </w:rPr>
      </w:pPr>
      <w:r w:rsidRPr="00A03B78">
        <w:rPr>
          <w:rFonts w:ascii="Times New Roman" w:eastAsia="Times New Roman" w:hAnsi="Times New Roman" w:cs="Times New Roman"/>
          <w:b/>
          <w:bCs/>
          <w:color w:val="000000" w:themeColor="text1"/>
          <w:kern w:val="36"/>
          <w:sz w:val="32"/>
          <w:szCs w:val="48"/>
          <w:lang w:val="en-US"/>
        </w:rPr>
        <w:lastRenderedPageBreak/>
        <w:t>CONCLUZIE.</w:t>
      </w:r>
    </w:p>
    <w:p w:rsidR="00A15D87" w:rsidRPr="002D39D0" w:rsidRDefault="00C74ECB"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color w:val="000000" w:themeColor="text1"/>
          <w:kern w:val="36"/>
          <w:sz w:val="24"/>
          <w:szCs w:val="48"/>
          <w:lang w:val="en-US"/>
        </w:rPr>
        <w:t>Formele farmaceutice cu eliberare modificată</w:t>
      </w:r>
      <w:r w:rsidR="00B24C0F">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oferă</w:t>
      </w:r>
      <w:r w:rsidR="00B24C0F">
        <w:rPr>
          <w:rFonts w:ascii="Times New Roman" w:eastAsia="Times New Roman" w:hAnsi="Times New Roman" w:cs="Times New Roman"/>
          <w:bCs/>
          <w:color w:val="000000" w:themeColor="text1"/>
          <w:kern w:val="36"/>
          <w:sz w:val="24"/>
          <w:szCs w:val="48"/>
          <w:lang w:val="en-US"/>
        </w:rPr>
        <w:t xml:space="preserve"> </w:t>
      </w:r>
      <w:r w:rsidRPr="002D39D0">
        <w:rPr>
          <w:rFonts w:ascii="Times New Roman" w:eastAsia="Times New Roman" w:hAnsi="Times New Roman" w:cs="Times New Roman"/>
          <w:bCs/>
          <w:color w:val="000000" w:themeColor="text1"/>
          <w:kern w:val="36"/>
          <w:sz w:val="24"/>
          <w:szCs w:val="48"/>
          <w:lang w:val="en-US"/>
        </w:rPr>
        <w:t>oportunităţi multiple de a modula eliberarea substanţelor medicamentoase prin intermediul formulării și/sau tehnologiei de fabricaţie, aducând pacienţilor beneficii sporite de ordin terapeutic, clinic și de confort, în raport cu formele convenţionale. Din acest motiv, dezvoltarea lor deschide permanent perspective de cercetare pentru găsirea de formulări optime.</w:t>
      </w:r>
      <w:r w:rsidR="00B24C0F">
        <w:rPr>
          <w:rFonts w:ascii="Times New Roman" w:eastAsia="Times New Roman" w:hAnsi="Times New Roman" w:cs="Times New Roman"/>
          <w:bCs/>
          <w:color w:val="000000" w:themeColor="text1"/>
          <w:kern w:val="36"/>
          <w:sz w:val="24"/>
          <w:szCs w:val="48"/>
          <w:lang w:val="en-US"/>
        </w:rPr>
        <w:t xml:space="preserve"> Regiu</w:t>
      </w:r>
      <w:r w:rsidR="006C13AF" w:rsidRPr="002D39D0">
        <w:rPr>
          <w:rFonts w:ascii="Times New Roman" w:eastAsia="Times New Roman" w:hAnsi="Times New Roman" w:cs="Times New Roman"/>
          <w:bCs/>
          <w:color w:val="000000" w:themeColor="text1"/>
          <w:kern w:val="36"/>
          <w:sz w:val="24"/>
          <w:szCs w:val="48"/>
          <w:lang w:val="en-US"/>
        </w:rPr>
        <w:t>nea  colonică</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a TGI (tractului gastrointestinal) a devenit în prezent un loc important pentru eliberarea și absorbţia substanţelor active.</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Sistemele cu eliberare a substanţei active în colon (engl. Colon-Specific Drug Delivery Systems, abrev. CDDS) oferă</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pacienţilor beneficii terapeutice considerabile pentru tratamentul local sau sistemic.</w:t>
      </w:r>
      <w:r w:rsidR="00E41B83" w:rsidRPr="002D39D0">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Specificitatea colonică</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este mult mai probabil să fie obţinută</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cu sisteme farmaceutice care utilizează</w:t>
      </w:r>
      <w:r w:rsidR="009F5479" w:rsidRPr="002D39D0">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materiale naturale, ce sunt degradate de enzimele bacteriene din colon.</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Domeniul elibe</w:t>
      </w:r>
      <w:r w:rsidR="00B24C0F">
        <w:rPr>
          <w:rFonts w:ascii="Times New Roman" w:eastAsia="Times New Roman" w:hAnsi="Times New Roman" w:cs="Times New Roman"/>
          <w:bCs/>
          <w:color w:val="000000" w:themeColor="text1"/>
          <w:kern w:val="36"/>
          <w:sz w:val="24"/>
          <w:szCs w:val="48"/>
          <w:lang w:val="en-US"/>
        </w:rPr>
        <w:t>rării controlate în colon a sub</w:t>
      </w:r>
      <w:r w:rsidR="006C13AF" w:rsidRPr="002D39D0">
        <w:rPr>
          <w:rFonts w:ascii="Times New Roman" w:eastAsia="Times New Roman" w:hAnsi="Times New Roman" w:cs="Times New Roman"/>
          <w:bCs/>
          <w:color w:val="000000" w:themeColor="text1"/>
          <w:kern w:val="36"/>
          <w:sz w:val="24"/>
          <w:szCs w:val="48"/>
          <w:lang w:val="en-US"/>
        </w:rPr>
        <w:t>stanţelor active este un domeniu incitant, în plină</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schimbare și implică</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un mare număr de colective de cercetare, care să-și unească</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eforturile privind medicamentele  viitorului.</w:t>
      </w: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A15D87" w:rsidRPr="002D39D0"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A15D87" w:rsidRDefault="00A15D87"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B24C0F" w:rsidRDefault="00B24C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B24C0F" w:rsidRDefault="00B24C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B24C0F" w:rsidRDefault="00B24C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B24C0F" w:rsidRDefault="00B24C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B24C0F" w:rsidRDefault="00B24C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B24C0F" w:rsidRDefault="00B24C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48"/>
          <w:szCs w:val="48"/>
          <w:lang w:val="en-US"/>
        </w:rPr>
      </w:pPr>
    </w:p>
    <w:p w:rsidR="006C13AF" w:rsidRPr="00A03B78" w:rsidRDefault="006C13AF" w:rsidP="009F5479">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32"/>
          <w:szCs w:val="48"/>
          <w:lang w:val="en-US"/>
        </w:rPr>
      </w:pPr>
      <w:r w:rsidRPr="00A03B78">
        <w:rPr>
          <w:rFonts w:ascii="Times New Roman" w:eastAsia="Times New Roman" w:hAnsi="Times New Roman" w:cs="Times New Roman"/>
          <w:b/>
          <w:bCs/>
          <w:color w:val="000000" w:themeColor="text1"/>
          <w:kern w:val="36"/>
          <w:sz w:val="32"/>
          <w:szCs w:val="48"/>
          <w:lang w:val="en-US"/>
        </w:rPr>
        <w:lastRenderedPageBreak/>
        <w:t>BIBLIOGRAFIE</w:t>
      </w:r>
    </w:p>
    <w:p w:rsidR="006C13AF" w:rsidRPr="002D39D0" w:rsidRDefault="00B24C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 xml:space="preserve">1. </w:t>
      </w:r>
      <w:r w:rsidR="006C13AF" w:rsidRPr="002D39D0">
        <w:rPr>
          <w:rFonts w:ascii="Times New Roman" w:eastAsia="Times New Roman" w:hAnsi="Times New Roman" w:cs="Times New Roman"/>
          <w:bCs/>
          <w:color w:val="000000" w:themeColor="text1"/>
          <w:kern w:val="36"/>
          <w:sz w:val="24"/>
          <w:szCs w:val="48"/>
          <w:lang w:val="en-US"/>
        </w:rPr>
        <w:t>Davis S.S.:</w:t>
      </w:r>
      <w:r>
        <w:rPr>
          <w:rFonts w:ascii="Times New Roman" w:eastAsia="Times New Roman" w:hAnsi="Times New Roman" w:cs="Times New Roman"/>
          <w:bCs/>
          <w:color w:val="000000" w:themeColor="text1"/>
          <w:kern w:val="36"/>
          <w:sz w:val="24"/>
          <w:szCs w:val="48"/>
          <w:lang w:val="en-US"/>
        </w:rPr>
        <w:t xml:space="preserve"> 1.  Formulation strategies for </w:t>
      </w:r>
      <w:r w:rsidR="006C13AF" w:rsidRPr="002D39D0">
        <w:rPr>
          <w:rFonts w:ascii="Times New Roman" w:eastAsia="Times New Roman" w:hAnsi="Times New Roman" w:cs="Times New Roman"/>
          <w:bCs/>
          <w:color w:val="000000" w:themeColor="text1"/>
          <w:kern w:val="36"/>
          <w:sz w:val="24"/>
          <w:szCs w:val="48"/>
          <w:lang w:val="en-US"/>
        </w:rPr>
        <w:t xml:space="preserve">absorption windows. Drug Discov.Today 2005, </w:t>
      </w:r>
    </w:p>
    <w:p w:rsidR="006C13AF" w:rsidRPr="002D39D0" w:rsidRDefault="006C13A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sidRPr="002D39D0">
        <w:rPr>
          <w:rFonts w:ascii="Times New Roman" w:eastAsia="Times New Roman" w:hAnsi="Times New Roman" w:cs="Times New Roman"/>
          <w:bCs/>
          <w:color w:val="000000" w:themeColor="text1"/>
          <w:kern w:val="36"/>
          <w:sz w:val="24"/>
          <w:szCs w:val="48"/>
          <w:lang w:val="en-US"/>
        </w:rPr>
        <w:t>10: 249-257;</w:t>
      </w:r>
    </w:p>
    <w:p w:rsidR="006C13AF" w:rsidRPr="002D39D0" w:rsidRDefault="00B24C0F"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 xml:space="preserve">2. </w:t>
      </w:r>
      <w:r w:rsidR="006C13AF" w:rsidRPr="002D39D0">
        <w:rPr>
          <w:rFonts w:ascii="Times New Roman" w:eastAsia="Times New Roman" w:hAnsi="Times New Roman" w:cs="Times New Roman"/>
          <w:bCs/>
          <w:color w:val="000000" w:themeColor="text1"/>
          <w:kern w:val="36"/>
          <w:sz w:val="24"/>
          <w:szCs w:val="48"/>
          <w:lang w:val="en-US"/>
        </w:rPr>
        <w:t>Streubel A., Siepmann J., Bodmeir R.: Gastroretentive drug delivery systems. Expert opin. Drug Deliv.2006, 3: 217-233;</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3.</w:t>
      </w:r>
      <w:r w:rsidR="006C13AF" w:rsidRPr="002D39D0">
        <w:rPr>
          <w:rFonts w:ascii="Times New Roman" w:eastAsia="Times New Roman" w:hAnsi="Times New Roman" w:cs="Times New Roman"/>
          <w:bCs/>
          <w:color w:val="000000" w:themeColor="text1"/>
          <w:kern w:val="36"/>
          <w:sz w:val="24"/>
          <w:szCs w:val="48"/>
          <w:lang w:val="en-US"/>
        </w:rPr>
        <w:t xml:space="preserve">Kesisoglu F., Zimmermann E.M.:  Novel drug delivery strategies for the treatment of inflammatory bowel disease. Expert opin. Drug </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Deliv.2005, 2: 451-463;</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4.</w:t>
      </w:r>
      <w:r w:rsidR="006C13AF" w:rsidRPr="002D39D0">
        <w:rPr>
          <w:rFonts w:ascii="Times New Roman" w:eastAsia="Times New Roman" w:hAnsi="Times New Roman" w:cs="Times New Roman"/>
          <w:bCs/>
          <w:color w:val="000000" w:themeColor="text1"/>
          <w:kern w:val="36"/>
          <w:sz w:val="24"/>
          <w:szCs w:val="48"/>
          <w:lang w:val="en-US"/>
        </w:rPr>
        <w:t>Nadler Milabuer M., Kam J., Rubinstein A.:  Orally administered drug delivery systems to the colon, cap. 14, in: Wen H., Park K.: Oral</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controlled release formulation design and drug delivery, Ed. Wiley,New Jersey, 2010, pg. 225-243.</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5.</w:t>
      </w:r>
      <w:r w:rsidR="006C13AF" w:rsidRPr="002D39D0">
        <w:rPr>
          <w:rFonts w:ascii="Times New Roman" w:eastAsia="Times New Roman" w:hAnsi="Times New Roman" w:cs="Times New Roman"/>
          <w:bCs/>
          <w:color w:val="000000" w:themeColor="text1"/>
          <w:kern w:val="36"/>
          <w:sz w:val="24"/>
          <w:szCs w:val="48"/>
          <w:lang w:val="en-US"/>
        </w:rPr>
        <w:t>Ciolino H.P., Bass S.E., Mc Donald C.J., Cheng R.Y., Yeh G.C.: Sulindac and its metabolites induce</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carcinogen metabolizing engynes in human colon cancer cells. Int. J. Cancer2008, 122: 900-998;</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6.</w:t>
      </w:r>
      <w:r w:rsidR="006C13AF" w:rsidRPr="002D39D0">
        <w:rPr>
          <w:rFonts w:ascii="Times New Roman" w:eastAsia="Times New Roman" w:hAnsi="Times New Roman" w:cs="Times New Roman"/>
          <w:bCs/>
          <w:color w:val="000000" w:themeColor="text1"/>
          <w:kern w:val="36"/>
          <w:sz w:val="24"/>
          <w:szCs w:val="48"/>
          <w:lang w:val="en-US"/>
        </w:rPr>
        <w:t>Arber E., Eagle C.J., Spicak J. Racz I., Dite P., Hajer J., Zavoral M., Lechuga M.J.:Celecoxib for the prevention of colorectal adenomateus polyps. New Engl. J. M. 2006, 355: 885-895;</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7.</w:t>
      </w:r>
      <w:r w:rsidR="006C13AF" w:rsidRPr="002D39D0">
        <w:rPr>
          <w:rFonts w:ascii="Times New Roman" w:eastAsia="Times New Roman" w:hAnsi="Times New Roman" w:cs="Times New Roman"/>
          <w:bCs/>
          <w:color w:val="000000" w:themeColor="text1"/>
          <w:kern w:val="36"/>
          <w:sz w:val="24"/>
          <w:szCs w:val="48"/>
          <w:lang w:val="en-US"/>
        </w:rPr>
        <w:t>Haupt S., Zioni T., Gati I., Kleinstern J., Rubinstein A.:Luminal delivery and dosing consideration of local celecoxib administration to colorectal cancer. Eur. J. Pharm. Sci.2006, 28: 204-211.</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8.</w:t>
      </w:r>
      <w:r w:rsidR="006C13AF" w:rsidRPr="002D39D0">
        <w:rPr>
          <w:rFonts w:ascii="Times New Roman" w:eastAsia="Times New Roman" w:hAnsi="Times New Roman" w:cs="Times New Roman"/>
          <w:bCs/>
          <w:color w:val="000000" w:themeColor="text1"/>
          <w:kern w:val="36"/>
          <w:sz w:val="24"/>
          <w:szCs w:val="48"/>
          <w:lang w:val="en-US"/>
        </w:rPr>
        <w:t>Rocca J.G., Park K.:   Drug delivery technology. Oral drug delivery-Prospects &amp; Challenges, 2nd, ed. M. Dekker Inc.,New York 2004;</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9.</w:t>
      </w:r>
      <w:r w:rsidR="006C13AF" w:rsidRPr="002D39D0">
        <w:rPr>
          <w:rFonts w:ascii="Times New Roman" w:eastAsia="Times New Roman" w:hAnsi="Times New Roman" w:cs="Times New Roman"/>
          <w:bCs/>
          <w:color w:val="000000" w:themeColor="text1"/>
          <w:kern w:val="36"/>
          <w:sz w:val="24"/>
          <w:szCs w:val="48"/>
          <w:lang w:val="en-US"/>
        </w:rPr>
        <w:t>Rathbone M.J., Hadgraft J., Michael S.R.:  Modified-release drug delivery technology. Drugs and the pharmaceutical sciences. Vol. 126., Ed. M. Dekker Inc, New York, 2003, pg. 996-1025;</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10.</w:t>
      </w:r>
      <w:r w:rsidR="006C13AF" w:rsidRPr="002D39D0">
        <w:rPr>
          <w:rFonts w:ascii="Times New Roman" w:eastAsia="Times New Roman" w:hAnsi="Times New Roman" w:cs="Times New Roman"/>
          <w:bCs/>
          <w:color w:val="000000" w:themeColor="text1"/>
          <w:kern w:val="36"/>
          <w:sz w:val="24"/>
          <w:szCs w:val="48"/>
          <w:lang w:val="en-US"/>
        </w:rPr>
        <w:t xml:space="preserve">Philip A.K., Philip B.:   Colon targeted drug </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delivery systems: a review on primary and novel approaches. Oman Medieval journal,2010,volume 25, issue &amp;, 1-10;</w:t>
      </w:r>
    </w:p>
    <w:p w:rsidR="00B24C0F" w:rsidRDefault="00EA6FC1" w:rsidP="009F5479">
      <w:pPr>
        <w:spacing w:before="100" w:beforeAutospacing="1" w:after="100" w:afterAutospacing="1" w:line="240" w:lineRule="auto"/>
        <w:outlineLvl w:val="0"/>
        <w:rPr>
          <w:lang w:val="en-US"/>
        </w:rPr>
      </w:pPr>
      <w:r>
        <w:rPr>
          <w:rFonts w:ascii="Times New Roman" w:eastAsia="Times New Roman" w:hAnsi="Times New Roman" w:cs="Times New Roman"/>
          <w:bCs/>
          <w:color w:val="000000" w:themeColor="text1"/>
          <w:kern w:val="36"/>
          <w:sz w:val="24"/>
          <w:szCs w:val="48"/>
          <w:lang w:val="en-US"/>
        </w:rPr>
        <w:t>11.</w:t>
      </w:r>
      <w:r w:rsidR="006C13AF" w:rsidRPr="002D39D0">
        <w:rPr>
          <w:rFonts w:ascii="Times New Roman" w:eastAsia="Times New Roman" w:hAnsi="Times New Roman" w:cs="Times New Roman"/>
          <w:bCs/>
          <w:color w:val="000000" w:themeColor="text1"/>
          <w:kern w:val="36"/>
          <w:sz w:val="24"/>
          <w:szCs w:val="48"/>
          <w:lang w:val="en-US"/>
        </w:rPr>
        <w:t>Literature review of Modified   PULSINCAP Drug Delivery System, M. Pharm, 2011, N=7, e-mail: bibekmahatsingh@gmail.com;</w:t>
      </w:r>
      <w:r w:rsidR="006C13AF" w:rsidRPr="002D39D0">
        <w:rPr>
          <w:lang w:val="en-US"/>
        </w:rPr>
        <w:t xml:space="preserve"> </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12.</w:t>
      </w:r>
      <w:r w:rsidR="006C13AF" w:rsidRPr="002D39D0">
        <w:rPr>
          <w:rFonts w:ascii="Times New Roman" w:eastAsia="Times New Roman" w:hAnsi="Times New Roman" w:cs="Times New Roman"/>
          <w:bCs/>
          <w:color w:val="000000" w:themeColor="text1"/>
          <w:kern w:val="36"/>
          <w:sz w:val="24"/>
          <w:szCs w:val="48"/>
          <w:lang w:val="en-US"/>
        </w:rPr>
        <w:t>Kumar K.V.V., Sivakumar T., Tamizh M.T.: Colon targeting drug delivery systems: a review on recent aproaches. Int. J. Pharm. Biomed Sci.2011, 2, 1, pg. 11-19;</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13.</w:t>
      </w:r>
      <w:r w:rsidR="006C13AF" w:rsidRPr="002D39D0">
        <w:rPr>
          <w:rFonts w:ascii="Times New Roman" w:eastAsia="Times New Roman" w:hAnsi="Times New Roman" w:cs="Times New Roman"/>
          <w:bCs/>
          <w:color w:val="000000" w:themeColor="text1"/>
          <w:kern w:val="36"/>
          <w:sz w:val="24"/>
          <w:szCs w:val="48"/>
          <w:lang w:val="en-US"/>
        </w:rPr>
        <w:t>Wasnik S., Parmar P.: The design of colon-specific drug delivery systems and different approaches to treat colon disease. Int. J. Pharm. Sci. Rev. Res.2011, vol. 6,2, pg.167-177;</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14.</w:t>
      </w:r>
      <w:r w:rsidR="006C13AF" w:rsidRPr="002D39D0">
        <w:rPr>
          <w:rFonts w:ascii="Times New Roman" w:eastAsia="Times New Roman" w:hAnsi="Times New Roman" w:cs="Times New Roman"/>
          <w:bCs/>
          <w:color w:val="000000" w:themeColor="text1"/>
          <w:kern w:val="36"/>
          <w:sz w:val="24"/>
          <w:szCs w:val="48"/>
          <w:lang w:val="en-US"/>
        </w:rPr>
        <w:t>G. Kaur, Jains S., A.K.   Tinary: Investigation on microbially triggered system for colon delivery of budesonide. Asian J. Pharm. Sci. 2010, 5 96-110;</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15.</w:t>
      </w:r>
      <w:r w:rsidR="006C13AF" w:rsidRPr="002D39D0">
        <w:rPr>
          <w:rFonts w:ascii="Times New Roman" w:eastAsia="Times New Roman" w:hAnsi="Times New Roman" w:cs="Times New Roman"/>
          <w:bCs/>
          <w:color w:val="000000" w:themeColor="text1"/>
          <w:kern w:val="36"/>
          <w:sz w:val="24"/>
          <w:szCs w:val="48"/>
          <w:lang w:val="en-US"/>
        </w:rPr>
        <w:t>Abraham Rubinstein:   Colonic drug delivery, Drug Discovery Today: Technologies, Vol 2, Ediţia 1, Primăvara 2005, 33-37;</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16.</w:t>
      </w:r>
      <w:r w:rsidR="006C13AF" w:rsidRPr="002D39D0">
        <w:rPr>
          <w:rFonts w:ascii="Times New Roman" w:eastAsia="Times New Roman" w:hAnsi="Times New Roman" w:cs="Times New Roman"/>
          <w:bCs/>
          <w:color w:val="000000" w:themeColor="text1"/>
          <w:kern w:val="36"/>
          <w:sz w:val="24"/>
          <w:szCs w:val="48"/>
          <w:lang w:val="en-US"/>
        </w:rPr>
        <w:t>Vrum F.J.O., Merchant H.A., Basit A.W.:  Oral modified-release formulations in motion: The relationship between gastrointestinal transit and drug absorption,International J of Pharm, Volumul 395, Ediţie 1-2, 16 august 2010, 26-36:</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lastRenderedPageBreak/>
        <w:t>17.</w:t>
      </w:r>
      <w:r w:rsidR="006C13AF" w:rsidRPr="002D39D0">
        <w:rPr>
          <w:rFonts w:ascii="Times New Roman" w:eastAsia="Times New Roman" w:hAnsi="Times New Roman" w:cs="Times New Roman"/>
          <w:bCs/>
          <w:color w:val="000000" w:themeColor="text1"/>
          <w:kern w:val="36"/>
          <w:sz w:val="24"/>
          <w:szCs w:val="48"/>
          <w:lang w:val="en-US"/>
        </w:rPr>
        <w:t>Pinto J.F.:  Site-specific drug colon delivery systems within the gastro-intestinal tract: From the mouth to the colon, International Journal of Pharmaceutics, Volumul 395, Ediţiile 1-2, 16 August 2010, 44-52;</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18.</w:t>
      </w:r>
      <w:r w:rsidR="006C13AF" w:rsidRPr="002D39D0">
        <w:rPr>
          <w:rFonts w:ascii="Times New Roman" w:eastAsia="Times New Roman" w:hAnsi="Times New Roman" w:cs="Times New Roman"/>
          <w:bCs/>
          <w:color w:val="000000" w:themeColor="text1"/>
          <w:kern w:val="36"/>
          <w:sz w:val="24"/>
          <w:szCs w:val="48"/>
          <w:lang w:val="en-US"/>
        </w:rPr>
        <w:t>Ranade V.V.,Hollonger M.A.,  Drug Delivery</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Systems, 2</w:t>
      </w:r>
      <w:r w:rsidR="006C13AF" w:rsidRPr="00B24C0F">
        <w:rPr>
          <w:rFonts w:ascii="Times New Roman" w:eastAsia="Times New Roman" w:hAnsi="Times New Roman" w:cs="Times New Roman"/>
          <w:bCs/>
          <w:color w:val="000000" w:themeColor="text1"/>
          <w:kern w:val="36"/>
          <w:sz w:val="24"/>
          <w:szCs w:val="48"/>
          <w:vertAlign w:val="superscript"/>
          <w:lang w:val="en-US"/>
        </w:rPr>
        <w:t>nd</w:t>
      </w:r>
      <w:r w:rsidR="00B24C0F">
        <w:rPr>
          <w:rFonts w:ascii="Times New Roman" w:eastAsia="Times New Roman" w:hAnsi="Times New Roman" w:cs="Times New Roman"/>
          <w:bCs/>
          <w:color w:val="000000" w:themeColor="text1"/>
          <w:kern w:val="36"/>
          <w:sz w:val="24"/>
          <w:szCs w:val="48"/>
          <w:lang w:val="en-US"/>
        </w:rPr>
        <w:t xml:space="preserve"> </w:t>
      </w:r>
      <w:r w:rsidR="006C13AF" w:rsidRPr="002D39D0">
        <w:rPr>
          <w:rFonts w:ascii="Times New Roman" w:eastAsia="Times New Roman" w:hAnsi="Times New Roman" w:cs="Times New Roman"/>
          <w:bCs/>
          <w:color w:val="000000" w:themeColor="text1"/>
          <w:kern w:val="36"/>
          <w:sz w:val="24"/>
          <w:szCs w:val="48"/>
          <w:lang w:val="en-US"/>
        </w:rPr>
        <w:t>ed., CRC Press,Boca Roton, 2004;</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19.</w:t>
      </w:r>
      <w:r w:rsidR="006C13AF" w:rsidRPr="002D39D0">
        <w:rPr>
          <w:rFonts w:ascii="Times New Roman" w:eastAsia="Times New Roman" w:hAnsi="Times New Roman" w:cs="Times New Roman"/>
          <w:bCs/>
          <w:color w:val="000000" w:themeColor="text1"/>
          <w:kern w:val="36"/>
          <w:sz w:val="24"/>
          <w:szCs w:val="48"/>
          <w:lang w:val="en-US"/>
        </w:rPr>
        <w:t>Uchegbu J.F., Schtzlein A.G.,   Polymers in Drug Delivery, Ed. Taylor &amp; Francis, New York, 2006;</w:t>
      </w:r>
    </w:p>
    <w:p w:rsidR="006C13AF" w:rsidRPr="002D39D0" w:rsidRDefault="00EA6FC1" w:rsidP="00B24C0F">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20.</w:t>
      </w:r>
      <w:r w:rsidR="006C13AF" w:rsidRPr="002D39D0">
        <w:rPr>
          <w:rFonts w:ascii="Times New Roman" w:eastAsia="Times New Roman" w:hAnsi="Times New Roman" w:cs="Times New Roman"/>
          <w:bCs/>
          <w:color w:val="000000" w:themeColor="text1"/>
          <w:kern w:val="36"/>
          <w:sz w:val="24"/>
          <w:szCs w:val="48"/>
          <w:lang w:val="en-US"/>
        </w:rPr>
        <w:t xml:space="preserve">Varum F.J.O., Merchant H.A., Basit A.W.: Oral modified-release formulations in motion. The </w:t>
      </w:r>
    </w:p>
    <w:p w:rsidR="006C13AF"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21.</w:t>
      </w:r>
      <w:r w:rsidR="006C13AF" w:rsidRPr="002D39D0">
        <w:rPr>
          <w:rFonts w:ascii="Times New Roman" w:eastAsia="Times New Roman" w:hAnsi="Times New Roman" w:cs="Times New Roman"/>
          <w:bCs/>
          <w:color w:val="000000" w:themeColor="text1"/>
          <w:kern w:val="36"/>
          <w:sz w:val="24"/>
          <w:szCs w:val="48"/>
          <w:lang w:val="en-US"/>
        </w:rPr>
        <w:t>Kuckarni V.S.: Hanbook of non-invasive Drug Delivery Systems, Elsevier, Oxford 2010;</w:t>
      </w:r>
    </w:p>
    <w:p w:rsidR="00A15D87" w:rsidRPr="002D39D0" w:rsidRDefault="00EA6FC1" w:rsidP="009F5479">
      <w:pPr>
        <w:spacing w:before="100" w:beforeAutospacing="1" w:after="100" w:afterAutospacing="1" w:line="240" w:lineRule="auto"/>
        <w:outlineLvl w:val="0"/>
        <w:rPr>
          <w:rFonts w:ascii="Times New Roman" w:eastAsia="Times New Roman" w:hAnsi="Times New Roman" w:cs="Times New Roman"/>
          <w:bCs/>
          <w:color w:val="000000" w:themeColor="text1"/>
          <w:kern w:val="36"/>
          <w:sz w:val="24"/>
          <w:szCs w:val="48"/>
          <w:lang w:val="en-US"/>
        </w:rPr>
      </w:pPr>
      <w:r>
        <w:rPr>
          <w:rFonts w:ascii="Times New Roman" w:eastAsia="Times New Roman" w:hAnsi="Times New Roman" w:cs="Times New Roman"/>
          <w:bCs/>
          <w:color w:val="000000" w:themeColor="text1"/>
          <w:kern w:val="36"/>
          <w:sz w:val="24"/>
          <w:szCs w:val="48"/>
          <w:lang w:val="en-US"/>
        </w:rPr>
        <w:t>22.</w:t>
      </w:r>
      <w:r w:rsidR="006C13AF" w:rsidRPr="002D39D0">
        <w:rPr>
          <w:rFonts w:ascii="Times New Roman" w:eastAsia="Times New Roman" w:hAnsi="Times New Roman" w:cs="Times New Roman"/>
          <w:bCs/>
          <w:color w:val="000000" w:themeColor="text1"/>
          <w:kern w:val="36"/>
          <w:sz w:val="24"/>
          <w:szCs w:val="48"/>
          <w:lang w:val="en-US"/>
        </w:rPr>
        <w:t>Pinto J.F.:  Site-Specific drug delivery systems within the gastrointestinal tract: from the mouth to the colon. Int. J. Pharm.2010, 105,1-2: 44-52</w:t>
      </w:r>
    </w:p>
    <w:p w:rsidR="00983CC6" w:rsidRPr="002D39D0" w:rsidRDefault="00EA6FC1" w:rsidP="00B24C0F">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23.</w:t>
      </w:r>
      <w:r w:rsidR="00983CC6" w:rsidRPr="002D39D0">
        <w:rPr>
          <w:rFonts w:ascii="Times New Roman" w:eastAsia="Times New Roman" w:hAnsi="Times New Roman" w:cs="Times New Roman"/>
          <w:color w:val="000000" w:themeColor="text1"/>
          <w:sz w:val="24"/>
          <w:szCs w:val="24"/>
          <w:lang w:val="en-US"/>
        </w:rPr>
        <w:t xml:space="preserve">K. K. Jain, </w:t>
      </w:r>
      <w:r w:rsidR="00983CC6" w:rsidRPr="002D39D0">
        <w:rPr>
          <w:rFonts w:ascii="Times New Roman" w:eastAsia="Times New Roman" w:hAnsi="Times New Roman" w:cs="Times New Roman"/>
          <w:i/>
          <w:iCs/>
          <w:color w:val="000000" w:themeColor="text1"/>
          <w:sz w:val="24"/>
          <w:szCs w:val="24"/>
          <w:lang w:val="en-US"/>
        </w:rPr>
        <w:t>Drug Delivery Systems</w:t>
      </w:r>
      <w:r w:rsidR="00983CC6" w:rsidRPr="002D39D0">
        <w:rPr>
          <w:rFonts w:ascii="Times New Roman" w:eastAsia="Times New Roman" w:hAnsi="Times New Roman" w:cs="Times New Roman"/>
          <w:color w:val="000000" w:themeColor="text1"/>
          <w:sz w:val="24"/>
          <w:szCs w:val="24"/>
          <w:lang w:val="en-US"/>
        </w:rPr>
        <w:t xml:space="preserve">, </w:t>
      </w:r>
      <w:r w:rsidR="00983CC6" w:rsidRPr="002D39D0">
        <w:rPr>
          <w:rFonts w:ascii="Times New Roman" w:eastAsia="Times New Roman" w:hAnsi="Times New Roman" w:cs="Times New Roman"/>
          <w:i/>
          <w:iCs/>
          <w:color w:val="000000" w:themeColor="text1"/>
          <w:sz w:val="24"/>
          <w:szCs w:val="24"/>
          <w:lang w:val="en-US"/>
        </w:rPr>
        <w:t>Drug Delivery Systems – An Overview</w:t>
      </w:r>
      <w:r w:rsidR="00983CC6" w:rsidRPr="002D39D0">
        <w:rPr>
          <w:rFonts w:ascii="Times New Roman" w:eastAsia="Times New Roman" w:hAnsi="Times New Roman" w:cs="Times New Roman"/>
          <w:color w:val="000000" w:themeColor="text1"/>
          <w:sz w:val="24"/>
          <w:szCs w:val="24"/>
          <w:lang w:val="en-US"/>
        </w:rPr>
        <w:t xml:space="preserve"> (capitol), Humana Press, 2008.</w:t>
      </w:r>
    </w:p>
    <w:p w:rsidR="00983CC6" w:rsidRPr="002D39D0" w:rsidRDefault="00EA6FC1" w:rsidP="00B24C0F">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24.</w:t>
      </w:r>
      <w:r w:rsidR="00983CC6" w:rsidRPr="002D39D0">
        <w:rPr>
          <w:rFonts w:ascii="Times New Roman" w:eastAsia="Times New Roman" w:hAnsi="Times New Roman" w:cs="Times New Roman"/>
          <w:color w:val="000000" w:themeColor="text1"/>
          <w:sz w:val="24"/>
          <w:szCs w:val="24"/>
          <w:lang w:val="en-US"/>
        </w:rPr>
        <w:t xml:space="preserve">J. Heller, </w:t>
      </w:r>
      <w:r w:rsidR="00983CC6" w:rsidRPr="002D39D0">
        <w:rPr>
          <w:rFonts w:ascii="Times New Roman" w:eastAsia="Times New Roman" w:hAnsi="Times New Roman" w:cs="Times New Roman"/>
          <w:i/>
          <w:iCs/>
          <w:color w:val="000000" w:themeColor="text1"/>
          <w:sz w:val="24"/>
          <w:szCs w:val="24"/>
          <w:lang w:val="en-US"/>
        </w:rPr>
        <w:t>Biomaterials Science. An Introduction to Materials in Medicine</w:t>
      </w:r>
      <w:r w:rsidR="00983CC6" w:rsidRPr="002D39D0">
        <w:rPr>
          <w:rFonts w:ascii="Times New Roman" w:eastAsia="Times New Roman" w:hAnsi="Times New Roman" w:cs="Times New Roman"/>
          <w:color w:val="000000" w:themeColor="text1"/>
          <w:sz w:val="24"/>
          <w:szCs w:val="24"/>
          <w:lang w:val="en-US"/>
        </w:rPr>
        <w:t xml:space="preserve">, </w:t>
      </w:r>
      <w:r w:rsidR="00983CC6" w:rsidRPr="002D39D0">
        <w:rPr>
          <w:rFonts w:ascii="Times New Roman" w:eastAsia="Times New Roman" w:hAnsi="Times New Roman" w:cs="Times New Roman"/>
          <w:i/>
          <w:iCs/>
          <w:color w:val="000000" w:themeColor="text1"/>
          <w:sz w:val="24"/>
          <w:szCs w:val="24"/>
          <w:lang w:val="en-US"/>
        </w:rPr>
        <w:t>Drug Delivery Systems</w:t>
      </w:r>
      <w:r w:rsidR="00983CC6" w:rsidRPr="002D39D0">
        <w:rPr>
          <w:rFonts w:ascii="Times New Roman" w:eastAsia="Times New Roman" w:hAnsi="Times New Roman" w:cs="Times New Roman"/>
          <w:color w:val="000000" w:themeColor="text1"/>
          <w:sz w:val="24"/>
          <w:szCs w:val="24"/>
          <w:lang w:val="en-US"/>
        </w:rPr>
        <w:t xml:space="preserve"> (capitol), Academic Press, 1996.</w:t>
      </w:r>
    </w:p>
    <w:p w:rsidR="00983CC6" w:rsidRPr="002D39D0" w:rsidRDefault="00EA6FC1" w:rsidP="00EA6FC1">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25.</w:t>
      </w:r>
      <w:r w:rsidR="00983CC6" w:rsidRPr="002D39D0">
        <w:rPr>
          <w:rFonts w:ascii="Times New Roman" w:eastAsia="Times New Roman" w:hAnsi="Times New Roman" w:cs="Times New Roman"/>
          <w:color w:val="000000" w:themeColor="text1"/>
          <w:sz w:val="24"/>
          <w:szCs w:val="24"/>
          <w:lang w:val="en-US"/>
        </w:rPr>
        <w:t xml:space="preserve">W. Mark Saltzman, </w:t>
      </w:r>
      <w:r w:rsidR="00983CC6" w:rsidRPr="002D39D0">
        <w:rPr>
          <w:rFonts w:ascii="Times New Roman" w:eastAsia="Times New Roman" w:hAnsi="Times New Roman" w:cs="Times New Roman"/>
          <w:i/>
          <w:iCs/>
          <w:color w:val="000000" w:themeColor="text1"/>
          <w:sz w:val="24"/>
          <w:szCs w:val="24"/>
          <w:lang w:val="en-US"/>
        </w:rPr>
        <w:t>Drug Delivery: Engineering Principles for Drug Therapy (Topics in Chemical Engineering)</w:t>
      </w:r>
      <w:r w:rsidR="00983CC6" w:rsidRPr="002D39D0">
        <w:rPr>
          <w:rFonts w:ascii="Times New Roman" w:eastAsia="Times New Roman" w:hAnsi="Times New Roman" w:cs="Times New Roman"/>
          <w:color w:val="000000" w:themeColor="text1"/>
          <w:sz w:val="24"/>
          <w:szCs w:val="24"/>
          <w:lang w:val="en-US"/>
        </w:rPr>
        <w:t xml:space="preserve">, Oxford University Press, 2001, </w:t>
      </w:r>
      <w:hyperlink r:id="rId25" w:history="1">
        <w:r w:rsidR="00983CC6" w:rsidRPr="002D39D0">
          <w:rPr>
            <w:rFonts w:ascii="Times New Roman" w:eastAsia="Times New Roman" w:hAnsi="Times New Roman" w:cs="Times New Roman"/>
            <w:color w:val="000000" w:themeColor="text1"/>
            <w:sz w:val="24"/>
            <w:szCs w:val="24"/>
            <w:u w:val="single"/>
            <w:lang w:val="en-US"/>
          </w:rPr>
          <w:t>ISBN 0-19-508589-2</w:t>
        </w:r>
      </w:hyperlink>
    </w:p>
    <w:p w:rsidR="00084DD9" w:rsidRPr="002D39D0" w:rsidRDefault="00084DD9" w:rsidP="009F5479">
      <w:pPr>
        <w:rPr>
          <w:color w:val="000000" w:themeColor="text1"/>
          <w:lang w:val="en-US"/>
        </w:rPr>
      </w:pPr>
    </w:p>
    <w:p w:rsidR="00983CC6" w:rsidRPr="002D39D0" w:rsidRDefault="00983CC6" w:rsidP="009F5479">
      <w:pPr>
        <w:rPr>
          <w:color w:val="000000" w:themeColor="text1"/>
          <w:lang w:val="en-US"/>
        </w:rPr>
      </w:pPr>
    </w:p>
    <w:p w:rsidR="00983CC6" w:rsidRPr="002D39D0" w:rsidRDefault="00983CC6" w:rsidP="009F5479">
      <w:pPr>
        <w:rPr>
          <w:color w:val="000000" w:themeColor="text1"/>
          <w:lang w:val="en-US"/>
        </w:rPr>
      </w:pPr>
    </w:p>
    <w:sectPr w:rsidR="00983CC6" w:rsidRPr="002D39D0" w:rsidSect="00633E0F">
      <w:pgSz w:w="11906" w:h="16838"/>
      <w:pgMar w:top="426"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7E4" w:rsidRDefault="000647E4" w:rsidP="00EA6FC1">
      <w:pPr>
        <w:spacing w:after="0" w:line="240" w:lineRule="auto"/>
      </w:pPr>
      <w:r>
        <w:separator/>
      </w:r>
    </w:p>
  </w:endnote>
  <w:endnote w:type="continuationSeparator" w:id="1">
    <w:p w:rsidR="000647E4" w:rsidRDefault="000647E4" w:rsidP="00EA6F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7E4" w:rsidRDefault="000647E4" w:rsidP="00EA6FC1">
      <w:pPr>
        <w:spacing w:after="0" w:line="240" w:lineRule="auto"/>
      </w:pPr>
      <w:r>
        <w:separator/>
      </w:r>
    </w:p>
  </w:footnote>
  <w:footnote w:type="continuationSeparator" w:id="1">
    <w:p w:rsidR="000647E4" w:rsidRDefault="000647E4" w:rsidP="00EA6F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927DA"/>
    <w:multiLevelType w:val="multilevel"/>
    <w:tmpl w:val="B71E9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3E3F40"/>
    <w:multiLevelType w:val="multilevel"/>
    <w:tmpl w:val="63F05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FA2E1E"/>
    <w:multiLevelType w:val="multilevel"/>
    <w:tmpl w:val="005C4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84C435B"/>
    <w:multiLevelType w:val="hybridMultilevel"/>
    <w:tmpl w:val="6116F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useFELayout/>
  </w:compat>
  <w:rsids>
    <w:rsidRoot w:val="00983CC6"/>
    <w:rsid w:val="000647E4"/>
    <w:rsid w:val="00084DD9"/>
    <w:rsid w:val="0013555C"/>
    <w:rsid w:val="001D6911"/>
    <w:rsid w:val="00201F31"/>
    <w:rsid w:val="0021258B"/>
    <w:rsid w:val="00242DA8"/>
    <w:rsid w:val="002867B4"/>
    <w:rsid w:val="002D39D0"/>
    <w:rsid w:val="00305245"/>
    <w:rsid w:val="00374DDA"/>
    <w:rsid w:val="00462F6B"/>
    <w:rsid w:val="004F44F4"/>
    <w:rsid w:val="005F3E88"/>
    <w:rsid w:val="005F3F0B"/>
    <w:rsid w:val="00633E0F"/>
    <w:rsid w:val="00695A03"/>
    <w:rsid w:val="006C13AF"/>
    <w:rsid w:val="00983CC6"/>
    <w:rsid w:val="009B2330"/>
    <w:rsid w:val="009F5479"/>
    <w:rsid w:val="00A03B78"/>
    <w:rsid w:val="00A15D87"/>
    <w:rsid w:val="00AA65B4"/>
    <w:rsid w:val="00AE0AA8"/>
    <w:rsid w:val="00B24C0F"/>
    <w:rsid w:val="00B3250F"/>
    <w:rsid w:val="00BC0D73"/>
    <w:rsid w:val="00BC3D4C"/>
    <w:rsid w:val="00C74ECB"/>
    <w:rsid w:val="00CB19DA"/>
    <w:rsid w:val="00CD5B48"/>
    <w:rsid w:val="00D21BA1"/>
    <w:rsid w:val="00DA3D71"/>
    <w:rsid w:val="00E41B83"/>
    <w:rsid w:val="00EA6FC1"/>
    <w:rsid w:val="00F22FDC"/>
    <w:rsid w:val="00F34A22"/>
    <w:rsid w:val="00FC05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DD9"/>
  </w:style>
  <w:style w:type="paragraph" w:styleId="1">
    <w:name w:val="heading 1"/>
    <w:basedOn w:val="a"/>
    <w:link w:val="10"/>
    <w:uiPriority w:val="9"/>
    <w:qFormat/>
    <w:rsid w:val="00983C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83C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83CC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83C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3CC6"/>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983CC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983CC6"/>
    <w:rPr>
      <w:color w:val="0000FF"/>
      <w:u w:val="single"/>
    </w:rPr>
  </w:style>
  <w:style w:type="paragraph" w:styleId="a5">
    <w:name w:val="Balloon Text"/>
    <w:basedOn w:val="a"/>
    <w:link w:val="a6"/>
    <w:uiPriority w:val="99"/>
    <w:semiHidden/>
    <w:unhideWhenUsed/>
    <w:rsid w:val="00983C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3CC6"/>
    <w:rPr>
      <w:rFonts w:ascii="Tahoma" w:hAnsi="Tahoma" w:cs="Tahoma"/>
      <w:sz w:val="16"/>
      <w:szCs w:val="16"/>
    </w:rPr>
  </w:style>
  <w:style w:type="character" w:customStyle="1" w:styleId="20">
    <w:name w:val="Заголовок 2 Знак"/>
    <w:basedOn w:val="a0"/>
    <w:link w:val="2"/>
    <w:uiPriority w:val="9"/>
    <w:rsid w:val="00983CC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83CC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83CC6"/>
    <w:rPr>
      <w:rFonts w:asciiTheme="majorHAnsi" w:eastAsiaTheme="majorEastAsia" w:hAnsiTheme="majorHAnsi" w:cstheme="majorBidi"/>
      <w:b/>
      <w:bCs/>
      <w:i/>
      <w:iCs/>
      <w:color w:val="4F81BD" w:themeColor="accent1"/>
    </w:rPr>
  </w:style>
  <w:style w:type="character" w:customStyle="1" w:styleId="mw-headline">
    <w:name w:val="mw-headline"/>
    <w:basedOn w:val="a0"/>
    <w:rsid w:val="00983CC6"/>
  </w:style>
  <w:style w:type="paragraph" w:styleId="a7">
    <w:name w:val="List Paragraph"/>
    <w:basedOn w:val="a"/>
    <w:uiPriority w:val="34"/>
    <w:qFormat/>
    <w:rsid w:val="00B3250F"/>
    <w:pPr>
      <w:ind w:left="720"/>
      <w:contextualSpacing/>
    </w:pPr>
  </w:style>
  <w:style w:type="paragraph" w:styleId="a8">
    <w:name w:val="header"/>
    <w:basedOn w:val="a"/>
    <w:link w:val="a9"/>
    <w:uiPriority w:val="99"/>
    <w:semiHidden/>
    <w:unhideWhenUsed/>
    <w:rsid w:val="00EA6FC1"/>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A6FC1"/>
  </w:style>
  <w:style w:type="paragraph" w:styleId="aa">
    <w:name w:val="footer"/>
    <w:basedOn w:val="a"/>
    <w:link w:val="ab"/>
    <w:uiPriority w:val="99"/>
    <w:unhideWhenUsed/>
    <w:rsid w:val="00EA6FC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A6FC1"/>
  </w:style>
</w:styles>
</file>

<file path=word/webSettings.xml><?xml version="1.0" encoding="utf-8"?>
<w:webSettings xmlns:r="http://schemas.openxmlformats.org/officeDocument/2006/relationships" xmlns:w="http://schemas.openxmlformats.org/wordprocessingml/2006/main">
  <w:divs>
    <w:div w:id="203753051">
      <w:bodyDiv w:val="1"/>
      <w:marLeft w:val="0"/>
      <w:marRight w:val="0"/>
      <w:marTop w:val="0"/>
      <w:marBottom w:val="0"/>
      <w:divBdr>
        <w:top w:val="none" w:sz="0" w:space="0" w:color="auto"/>
        <w:left w:val="none" w:sz="0" w:space="0" w:color="auto"/>
        <w:bottom w:val="none" w:sz="0" w:space="0" w:color="auto"/>
        <w:right w:val="none" w:sz="0" w:space="0" w:color="auto"/>
      </w:divBdr>
      <w:divsChild>
        <w:div w:id="724763995">
          <w:marLeft w:val="0"/>
          <w:marRight w:val="0"/>
          <w:marTop w:val="0"/>
          <w:marBottom w:val="0"/>
          <w:divBdr>
            <w:top w:val="none" w:sz="0" w:space="0" w:color="auto"/>
            <w:left w:val="none" w:sz="0" w:space="0" w:color="auto"/>
            <w:bottom w:val="none" w:sz="0" w:space="0" w:color="auto"/>
            <w:right w:val="none" w:sz="0" w:space="0" w:color="auto"/>
          </w:divBdr>
          <w:divsChild>
            <w:div w:id="1618484474">
              <w:marLeft w:val="0"/>
              <w:marRight w:val="0"/>
              <w:marTop w:val="0"/>
              <w:marBottom w:val="0"/>
              <w:divBdr>
                <w:top w:val="none" w:sz="0" w:space="0" w:color="auto"/>
                <w:left w:val="none" w:sz="0" w:space="0" w:color="auto"/>
                <w:bottom w:val="none" w:sz="0" w:space="0" w:color="auto"/>
                <w:right w:val="none" w:sz="0" w:space="0" w:color="auto"/>
              </w:divBdr>
            </w:div>
          </w:divsChild>
        </w:div>
        <w:div w:id="1137840899">
          <w:marLeft w:val="0"/>
          <w:marRight w:val="0"/>
          <w:marTop w:val="0"/>
          <w:marBottom w:val="0"/>
          <w:divBdr>
            <w:top w:val="none" w:sz="0" w:space="0" w:color="auto"/>
            <w:left w:val="none" w:sz="0" w:space="0" w:color="auto"/>
            <w:bottom w:val="none" w:sz="0" w:space="0" w:color="auto"/>
            <w:right w:val="none" w:sz="0" w:space="0" w:color="auto"/>
          </w:divBdr>
          <w:divsChild>
            <w:div w:id="406150072">
              <w:marLeft w:val="0"/>
              <w:marRight w:val="0"/>
              <w:marTop w:val="0"/>
              <w:marBottom w:val="0"/>
              <w:divBdr>
                <w:top w:val="none" w:sz="0" w:space="0" w:color="auto"/>
                <w:left w:val="none" w:sz="0" w:space="0" w:color="auto"/>
                <w:bottom w:val="none" w:sz="0" w:space="0" w:color="auto"/>
                <w:right w:val="none" w:sz="0" w:space="0" w:color="auto"/>
              </w:divBdr>
              <w:divsChild>
                <w:div w:id="20797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9273">
          <w:marLeft w:val="0"/>
          <w:marRight w:val="0"/>
          <w:marTop w:val="0"/>
          <w:marBottom w:val="0"/>
          <w:divBdr>
            <w:top w:val="none" w:sz="0" w:space="0" w:color="auto"/>
            <w:left w:val="none" w:sz="0" w:space="0" w:color="auto"/>
            <w:bottom w:val="none" w:sz="0" w:space="0" w:color="auto"/>
            <w:right w:val="none" w:sz="0" w:space="0" w:color="auto"/>
          </w:divBdr>
          <w:divsChild>
            <w:div w:id="1548108531">
              <w:marLeft w:val="0"/>
              <w:marRight w:val="0"/>
              <w:marTop w:val="0"/>
              <w:marBottom w:val="0"/>
              <w:divBdr>
                <w:top w:val="none" w:sz="0" w:space="0" w:color="auto"/>
                <w:left w:val="none" w:sz="0" w:space="0" w:color="auto"/>
                <w:bottom w:val="none" w:sz="0" w:space="0" w:color="auto"/>
                <w:right w:val="none" w:sz="0" w:space="0" w:color="auto"/>
              </w:divBdr>
              <w:divsChild>
                <w:div w:id="20252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4095">
      <w:bodyDiv w:val="1"/>
      <w:marLeft w:val="0"/>
      <w:marRight w:val="0"/>
      <w:marTop w:val="0"/>
      <w:marBottom w:val="0"/>
      <w:divBdr>
        <w:top w:val="none" w:sz="0" w:space="0" w:color="auto"/>
        <w:left w:val="none" w:sz="0" w:space="0" w:color="auto"/>
        <w:bottom w:val="none" w:sz="0" w:space="0" w:color="auto"/>
        <w:right w:val="none" w:sz="0" w:space="0" w:color="auto"/>
      </w:divBdr>
    </w:div>
    <w:div w:id="1324089375">
      <w:bodyDiv w:val="1"/>
      <w:marLeft w:val="0"/>
      <w:marRight w:val="0"/>
      <w:marTop w:val="0"/>
      <w:marBottom w:val="0"/>
      <w:divBdr>
        <w:top w:val="none" w:sz="0" w:space="0" w:color="auto"/>
        <w:left w:val="none" w:sz="0" w:space="0" w:color="auto"/>
        <w:bottom w:val="none" w:sz="0" w:space="0" w:color="auto"/>
        <w:right w:val="none" w:sz="0" w:space="0" w:color="auto"/>
      </w:divBdr>
    </w:div>
    <w:div w:id="1628389825">
      <w:bodyDiv w:val="1"/>
      <w:marLeft w:val="0"/>
      <w:marRight w:val="0"/>
      <w:marTop w:val="0"/>
      <w:marBottom w:val="0"/>
      <w:divBdr>
        <w:top w:val="none" w:sz="0" w:space="0" w:color="auto"/>
        <w:left w:val="none" w:sz="0" w:space="0" w:color="auto"/>
        <w:bottom w:val="none" w:sz="0" w:space="0" w:color="auto"/>
        <w:right w:val="none" w:sz="0" w:space="0" w:color="auto"/>
      </w:divBdr>
      <w:divsChild>
        <w:div w:id="758018489">
          <w:marLeft w:val="0"/>
          <w:marRight w:val="0"/>
          <w:marTop w:val="0"/>
          <w:marBottom w:val="0"/>
          <w:divBdr>
            <w:top w:val="none" w:sz="0" w:space="0" w:color="auto"/>
            <w:left w:val="none" w:sz="0" w:space="0" w:color="auto"/>
            <w:bottom w:val="none" w:sz="0" w:space="0" w:color="auto"/>
            <w:right w:val="none" w:sz="0" w:space="0" w:color="auto"/>
          </w:divBdr>
        </w:div>
        <w:div w:id="1861963826">
          <w:marLeft w:val="0"/>
          <w:marRight w:val="0"/>
          <w:marTop w:val="0"/>
          <w:marBottom w:val="0"/>
          <w:divBdr>
            <w:top w:val="none" w:sz="0" w:space="0" w:color="auto"/>
            <w:left w:val="none" w:sz="0" w:space="0" w:color="auto"/>
            <w:bottom w:val="none" w:sz="0" w:space="0" w:color="auto"/>
            <w:right w:val="none" w:sz="0" w:space="0" w:color="auto"/>
          </w:divBdr>
        </w:div>
        <w:div w:id="877396424">
          <w:marLeft w:val="0"/>
          <w:marRight w:val="0"/>
          <w:marTop w:val="0"/>
          <w:marBottom w:val="0"/>
          <w:divBdr>
            <w:top w:val="none" w:sz="0" w:space="0" w:color="auto"/>
            <w:left w:val="none" w:sz="0" w:space="0" w:color="auto"/>
            <w:bottom w:val="none" w:sz="0" w:space="0" w:color="auto"/>
            <w:right w:val="none" w:sz="0" w:space="0" w:color="auto"/>
          </w:divBdr>
        </w:div>
        <w:div w:id="1610309899">
          <w:marLeft w:val="0"/>
          <w:marRight w:val="0"/>
          <w:marTop w:val="0"/>
          <w:marBottom w:val="0"/>
          <w:divBdr>
            <w:top w:val="none" w:sz="0" w:space="0" w:color="auto"/>
            <w:left w:val="none" w:sz="0" w:space="0" w:color="auto"/>
            <w:bottom w:val="none" w:sz="0" w:space="0" w:color="auto"/>
            <w:right w:val="none" w:sz="0" w:space="0" w:color="auto"/>
          </w:divBdr>
        </w:div>
        <w:div w:id="207764161">
          <w:marLeft w:val="0"/>
          <w:marRight w:val="0"/>
          <w:marTop w:val="0"/>
          <w:marBottom w:val="0"/>
          <w:divBdr>
            <w:top w:val="none" w:sz="0" w:space="0" w:color="auto"/>
            <w:left w:val="none" w:sz="0" w:space="0" w:color="auto"/>
            <w:bottom w:val="none" w:sz="0" w:space="0" w:color="auto"/>
            <w:right w:val="none" w:sz="0" w:space="0" w:color="auto"/>
          </w:divBdr>
        </w:div>
        <w:div w:id="699285323">
          <w:marLeft w:val="0"/>
          <w:marRight w:val="0"/>
          <w:marTop w:val="0"/>
          <w:marBottom w:val="0"/>
          <w:divBdr>
            <w:top w:val="none" w:sz="0" w:space="0" w:color="auto"/>
            <w:left w:val="none" w:sz="0" w:space="0" w:color="auto"/>
            <w:bottom w:val="none" w:sz="0" w:space="0" w:color="auto"/>
            <w:right w:val="none" w:sz="0" w:space="0" w:color="auto"/>
          </w:divBdr>
        </w:div>
        <w:div w:id="993919605">
          <w:marLeft w:val="0"/>
          <w:marRight w:val="0"/>
          <w:marTop w:val="0"/>
          <w:marBottom w:val="0"/>
          <w:divBdr>
            <w:top w:val="none" w:sz="0" w:space="0" w:color="auto"/>
            <w:left w:val="none" w:sz="0" w:space="0" w:color="auto"/>
            <w:bottom w:val="none" w:sz="0" w:space="0" w:color="auto"/>
            <w:right w:val="none" w:sz="0" w:space="0" w:color="auto"/>
          </w:divBdr>
        </w:div>
        <w:div w:id="1143232807">
          <w:marLeft w:val="0"/>
          <w:marRight w:val="0"/>
          <w:marTop w:val="0"/>
          <w:marBottom w:val="0"/>
          <w:divBdr>
            <w:top w:val="none" w:sz="0" w:space="0" w:color="auto"/>
            <w:left w:val="none" w:sz="0" w:space="0" w:color="auto"/>
            <w:bottom w:val="none" w:sz="0" w:space="0" w:color="auto"/>
            <w:right w:val="none" w:sz="0" w:space="0" w:color="auto"/>
          </w:divBdr>
        </w:div>
      </w:divsChild>
    </w:div>
    <w:div w:id="1668098657">
      <w:bodyDiv w:val="1"/>
      <w:marLeft w:val="0"/>
      <w:marRight w:val="0"/>
      <w:marTop w:val="0"/>
      <w:marBottom w:val="0"/>
      <w:divBdr>
        <w:top w:val="none" w:sz="0" w:space="0" w:color="auto"/>
        <w:left w:val="none" w:sz="0" w:space="0" w:color="auto"/>
        <w:bottom w:val="none" w:sz="0" w:space="0" w:color="auto"/>
        <w:right w:val="none" w:sz="0" w:space="0" w:color="auto"/>
      </w:divBdr>
      <w:divsChild>
        <w:div w:id="230428416">
          <w:marLeft w:val="0"/>
          <w:marRight w:val="0"/>
          <w:marTop w:val="0"/>
          <w:marBottom w:val="0"/>
          <w:divBdr>
            <w:top w:val="none" w:sz="0" w:space="0" w:color="auto"/>
            <w:left w:val="none" w:sz="0" w:space="0" w:color="auto"/>
            <w:bottom w:val="none" w:sz="0" w:space="0" w:color="auto"/>
            <w:right w:val="none" w:sz="0" w:space="0" w:color="auto"/>
          </w:divBdr>
          <w:divsChild>
            <w:div w:id="776292561">
              <w:marLeft w:val="0"/>
              <w:marRight w:val="0"/>
              <w:marTop w:val="0"/>
              <w:marBottom w:val="0"/>
              <w:divBdr>
                <w:top w:val="none" w:sz="0" w:space="0" w:color="auto"/>
                <w:left w:val="none" w:sz="0" w:space="0" w:color="auto"/>
                <w:bottom w:val="none" w:sz="0" w:space="0" w:color="auto"/>
                <w:right w:val="none" w:sz="0" w:space="0" w:color="auto"/>
              </w:divBdr>
            </w:div>
          </w:divsChild>
        </w:div>
        <w:div w:id="1952009154">
          <w:marLeft w:val="0"/>
          <w:marRight w:val="0"/>
          <w:marTop w:val="0"/>
          <w:marBottom w:val="0"/>
          <w:divBdr>
            <w:top w:val="none" w:sz="0" w:space="0" w:color="auto"/>
            <w:left w:val="none" w:sz="0" w:space="0" w:color="auto"/>
            <w:bottom w:val="none" w:sz="0" w:space="0" w:color="auto"/>
            <w:right w:val="none" w:sz="0" w:space="0" w:color="auto"/>
          </w:divBdr>
          <w:divsChild>
            <w:div w:id="2096126011">
              <w:marLeft w:val="0"/>
              <w:marRight w:val="0"/>
              <w:marTop w:val="0"/>
              <w:marBottom w:val="0"/>
              <w:divBdr>
                <w:top w:val="none" w:sz="0" w:space="0" w:color="auto"/>
                <w:left w:val="none" w:sz="0" w:space="0" w:color="auto"/>
                <w:bottom w:val="none" w:sz="0" w:space="0" w:color="auto"/>
                <w:right w:val="none" w:sz="0" w:space="0" w:color="auto"/>
              </w:divBdr>
              <w:divsChild>
                <w:div w:id="19481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09182">
          <w:marLeft w:val="0"/>
          <w:marRight w:val="0"/>
          <w:marTop w:val="0"/>
          <w:marBottom w:val="0"/>
          <w:divBdr>
            <w:top w:val="none" w:sz="0" w:space="0" w:color="auto"/>
            <w:left w:val="none" w:sz="0" w:space="0" w:color="auto"/>
            <w:bottom w:val="none" w:sz="0" w:space="0" w:color="auto"/>
            <w:right w:val="none" w:sz="0" w:space="0" w:color="auto"/>
          </w:divBdr>
          <w:divsChild>
            <w:div w:id="719480181">
              <w:marLeft w:val="0"/>
              <w:marRight w:val="0"/>
              <w:marTop w:val="0"/>
              <w:marBottom w:val="0"/>
              <w:divBdr>
                <w:top w:val="none" w:sz="0" w:space="0" w:color="auto"/>
                <w:left w:val="none" w:sz="0" w:space="0" w:color="auto"/>
                <w:bottom w:val="none" w:sz="0" w:space="0" w:color="auto"/>
                <w:right w:val="none" w:sz="0" w:space="0" w:color="auto"/>
              </w:divBdr>
              <w:divsChild>
                <w:div w:id="13239737">
                  <w:marLeft w:val="0"/>
                  <w:marRight w:val="0"/>
                  <w:marTop w:val="0"/>
                  <w:marBottom w:val="0"/>
                  <w:divBdr>
                    <w:top w:val="none" w:sz="0" w:space="0" w:color="auto"/>
                    <w:left w:val="none" w:sz="0" w:space="0" w:color="auto"/>
                    <w:bottom w:val="none" w:sz="0" w:space="0" w:color="auto"/>
                    <w:right w:val="none" w:sz="0" w:space="0" w:color="auto"/>
                  </w:divBdr>
                </w:div>
                <w:div w:id="108665801">
                  <w:marLeft w:val="0"/>
                  <w:marRight w:val="0"/>
                  <w:marTop w:val="0"/>
                  <w:marBottom w:val="0"/>
                  <w:divBdr>
                    <w:top w:val="none" w:sz="0" w:space="0" w:color="auto"/>
                    <w:left w:val="none" w:sz="0" w:space="0" w:color="auto"/>
                    <w:bottom w:val="none" w:sz="0" w:space="0" w:color="auto"/>
                    <w:right w:val="none" w:sz="0" w:space="0" w:color="auto"/>
                  </w:divBdr>
                </w:div>
                <w:div w:id="12080123">
                  <w:marLeft w:val="0"/>
                  <w:marRight w:val="0"/>
                  <w:marTop w:val="0"/>
                  <w:marBottom w:val="0"/>
                  <w:divBdr>
                    <w:top w:val="none" w:sz="0" w:space="0" w:color="auto"/>
                    <w:left w:val="none" w:sz="0" w:space="0" w:color="auto"/>
                    <w:bottom w:val="none" w:sz="0" w:space="0" w:color="auto"/>
                    <w:right w:val="none" w:sz="0" w:space="0" w:color="auto"/>
                  </w:divBdr>
                </w:div>
                <w:div w:id="1551961361">
                  <w:marLeft w:val="0"/>
                  <w:marRight w:val="0"/>
                  <w:marTop w:val="0"/>
                  <w:marBottom w:val="0"/>
                  <w:divBdr>
                    <w:top w:val="none" w:sz="0" w:space="0" w:color="auto"/>
                    <w:left w:val="none" w:sz="0" w:space="0" w:color="auto"/>
                    <w:bottom w:val="none" w:sz="0" w:space="0" w:color="auto"/>
                    <w:right w:val="none" w:sz="0" w:space="0" w:color="auto"/>
                  </w:divBdr>
                </w:div>
                <w:div w:id="1319648740">
                  <w:marLeft w:val="0"/>
                  <w:marRight w:val="0"/>
                  <w:marTop w:val="0"/>
                  <w:marBottom w:val="0"/>
                  <w:divBdr>
                    <w:top w:val="none" w:sz="0" w:space="0" w:color="auto"/>
                    <w:left w:val="none" w:sz="0" w:space="0" w:color="auto"/>
                    <w:bottom w:val="none" w:sz="0" w:space="0" w:color="auto"/>
                    <w:right w:val="none" w:sz="0" w:space="0" w:color="auto"/>
                  </w:divBdr>
                </w:div>
                <w:div w:id="7949563">
                  <w:marLeft w:val="0"/>
                  <w:marRight w:val="0"/>
                  <w:marTop w:val="0"/>
                  <w:marBottom w:val="0"/>
                  <w:divBdr>
                    <w:top w:val="none" w:sz="0" w:space="0" w:color="auto"/>
                    <w:left w:val="none" w:sz="0" w:space="0" w:color="auto"/>
                    <w:bottom w:val="none" w:sz="0" w:space="0" w:color="auto"/>
                    <w:right w:val="none" w:sz="0" w:space="0" w:color="auto"/>
                  </w:divBdr>
                </w:div>
                <w:div w:id="1742214370">
                  <w:marLeft w:val="0"/>
                  <w:marRight w:val="0"/>
                  <w:marTop w:val="0"/>
                  <w:marBottom w:val="0"/>
                  <w:divBdr>
                    <w:top w:val="none" w:sz="0" w:space="0" w:color="auto"/>
                    <w:left w:val="none" w:sz="0" w:space="0" w:color="auto"/>
                    <w:bottom w:val="none" w:sz="0" w:space="0" w:color="auto"/>
                    <w:right w:val="none" w:sz="0" w:space="0" w:color="auto"/>
                  </w:divBdr>
                </w:div>
                <w:div w:id="533814144">
                  <w:marLeft w:val="0"/>
                  <w:marRight w:val="0"/>
                  <w:marTop w:val="0"/>
                  <w:marBottom w:val="0"/>
                  <w:divBdr>
                    <w:top w:val="none" w:sz="0" w:space="0" w:color="auto"/>
                    <w:left w:val="none" w:sz="0" w:space="0" w:color="auto"/>
                    <w:bottom w:val="none" w:sz="0" w:space="0" w:color="auto"/>
                    <w:right w:val="none" w:sz="0" w:space="0" w:color="auto"/>
                  </w:divBdr>
                </w:div>
                <w:div w:id="1649363565">
                  <w:marLeft w:val="0"/>
                  <w:marRight w:val="0"/>
                  <w:marTop w:val="0"/>
                  <w:marBottom w:val="0"/>
                  <w:divBdr>
                    <w:top w:val="none" w:sz="0" w:space="0" w:color="auto"/>
                    <w:left w:val="none" w:sz="0" w:space="0" w:color="auto"/>
                    <w:bottom w:val="none" w:sz="0" w:space="0" w:color="auto"/>
                    <w:right w:val="none" w:sz="0" w:space="0" w:color="auto"/>
                  </w:divBdr>
                </w:div>
                <w:div w:id="1632175695">
                  <w:marLeft w:val="0"/>
                  <w:marRight w:val="0"/>
                  <w:marTop w:val="0"/>
                  <w:marBottom w:val="0"/>
                  <w:divBdr>
                    <w:top w:val="none" w:sz="0" w:space="0" w:color="auto"/>
                    <w:left w:val="none" w:sz="0" w:space="0" w:color="auto"/>
                    <w:bottom w:val="none" w:sz="0" w:space="0" w:color="auto"/>
                    <w:right w:val="none" w:sz="0" w:space="0" w:color="auto"/>
                  </w:divBdr>
                </w:div>
                <w:div w:id="150291683">
                  <w:marLeft w:val="0"/>
                  <w:marRight w:val="0"/>
                  <w:marTop w:val="0"/>
                  <w:marBottom w:val="0"/>
                  <w:divBdr>
                    <w:top w:val="none" w:sz="0" w:space="0" w:color="auto"/>
                    <w:left w:val="none" w:sz="0" w:space="0" w:color="auto"/>
                    <w:bottom w:val="none" w:sz="0" w:space="0" w:color="auto"/>
                    <w:right w:val="none" w:sz="0" w:space="0" w:color="auto"/>
                  </w:divBdr>
                </w:div>
                <w:div w:id="1358120688">
                  <w:marLeft w:val="0"/>
                  <w:marRight w:val="0"/>
                  <w:marTop w:val="0"/>
                  <w:marBottom w:val="0"/>
                  <w:divBdr>
                    <w:top w:val="none" w:sz="0" w:space="0" w:color="auto"/>
                    <w:left w:val="none" w:sz="0" w:space="0" w:color="auto"/>
                    <w:bottom w:val="none" w:sz="0" w:space="0" w:color="auto"/>
                    <w:right w:val="none" w:sz="0" w:space="0" w:color="auto"/>
                  </w:divBdr>
                </w:div>
                <w:div w:id="1980765625">
                  <w:marLeft w:val="0"/>
                  <w:marRight w:val="0"/>
                  <w:marTop w:val="0"/>
                  <w:marBottom w:val="0"/>
                  <w:divBdr>
                    <w:top w:val="none" w:sz="0" w:space="0" w:color="auto"/>
                    <w:left w:val="none" w:sz="0" w:space="0" w:color="auto"/>
                    <w:bottom w:val="none" w:sz="0" w:space="0" w:color="auto"/>
                    <w:right w:val="none" w:sz="0" w:space="0" w:color="auto"/>
                  </w:divBdr>
                </w:div>
                <w:div w:id="1637443323">
                  <w:marLeft w:val="0"/>
                  <w:marRight w:val="0"/>
                  <w:marTop w:val="0"/>
                  <w:marBottom w:val="0"/>
                  <w:divBdr>
                    <w:top w:val="none" w:sz="0" w:space="0" w:color="auto"/>
                    <w:left w:val="none" w:sz="0" w:space="0" w:color="auto"/>
                    <w:bottom w:val="none" w:sz="0" w:space="0" w:color="auto"/>
                    <w:right w:val="none" w:sz="0" w:space="0" w:color="auto"/>
                  </w:divBdr>
                </w:div>
                <w:div w:id="1691174362">
                  <w:marLeft w:val="0"/>
                  <w:marRight w:val="0"/>
                  <w:marTop w:val="0"/>
                  <w:marBottom w:val="0"/>
                  <w:divBdr>
                    <w:top w:val="none" w:sz="0" w:space="0" w:color="auto"/>
                    <w:left w:val="none" w:sz="0" w:space="0" w:color="auto"/>
                    <w:bottom w:val="none" w:sz="0" w:space="0" w:color="auto"/>
                    <w:right w:val="none" w:sz="0" w:space="0" w:color="auto"/>
                  </w:divBdr>
                </w:div>
                <w:div w:id="1357541778">
                  <w:marLeft w:val="0"/>
                  <w:marRight w:val="0"/>
                  <w:marTop w:val="0"/>
                  <w:marBottom w:val="0"/>
                  <w:divBdr>
                    <w:top w:val="none" w:sz="0" w:space="0" w:color="auto"/>
                    <w:left w:val="none" w:sz="0" w:space="0" w:color="auto"/>
                    <w:bottom w:val="none" w:sz="0" w:space="0" w:color="auto"/>
                    <w:right w:val="none" w:sz="0" w:space="0" w:color="auto"/>
                  </w:divBdr>
                </w:div>
                <w:div w:id="341514245">
                  <w:marLeft w:val="0"/>
                  <w:marRight w:val="0"/>
                  <w:marTop w:val="0"/>
                  <w:marBottom w:val="0"/>
                  <w:divBdr>
                    <w:top w:val="none" w:sz="0" w:space="0" w:color="auto"/>
                    <w:left w:val="none" w:sz="0" w:space="0" w:color="auto"/>
                    <w:bottom w:val="none" w:sz="0" w:space="0" w:color="auto"/>
                    <w:right w:val="none" w:sz="0" w:space="0" w:color="auto"/>
                  </w:divBdr>
                </w:div>
                <w:div w:id="224487157">
                  <w:marLeft w:val="0"/>
                  <w:marRight w:val="0"/>
                  <w:marTop w:val="0"/>
                  <w:marBottom w:val="0"/>
                  <w:divBdr>
                    <w:top w:val="none" w:sz="0" w:space="0" w:color="auto"/>
                    <w:left w:val="none" w:sz="0" w:space="0" w:color="auto"/>
                    <w:bottom w:val="none" w:sz="0" w:space="0" w:color="auto"/>
                    <w:right w:val="none" w:sz="0" w:space="0" w:color="auto"/>
                  </w:divBdr>
                </w:div>
                <w:div w:id="1821460938">
                  <w:marLeft w:val="0"/>
                  <w:marRight w:val="0"/>
                  <w:marTop w:val="0"/>
                  <w:marBottom w:val="0"/>
                  <w:divBdr>
                    <w:top w:val="none" w:sz="0" w:space="0" w:color="auto"/>
                    <w:left w:val="none" w:sz="0" w:space="0" w:color="auto"/>
                    <w:bottom w:val="none" w:sz="0" w:space="0" w:color="auto"/>
                    <w:right w:val="none" w:sz="0" w:space="0" w:color="auto"/>
                  </w:divBdr>
                </w:div>
                <w:div w:id="1445996985">
                  <w:marLeft w:val="0"/>
                  <w:marRight w:val="0"/>
                  <w:marTop w:val="0"/>
                  <w:marBottom w:val="0"/>
                  <w:divBdr>
                    <w:top w:val="none" w:sz="0" w:space="0" w:color="auto"/>
                    <w:left w:val="none" w:sz="0" w:space="0" w:color="auto"/>
                    <w:bottom w:val="none" w:sz="0" w:space="0" w:color="auto"/>
                    <w:right w:val="none" w:sz="0" w:space="0" w:color="auto"/>
                  </w:divBdr>
                </w:div>
                <w:div w:id="1132600321">
                  <w:marLeft w:val="0"/>
                  <w:marRight w:val="0"/>
                  <w:marTop w:val="0"/>
                  <w:marBottom w:val="0"/>
                  <w:divBdr>
                    <w:top w:val="none" w:sz="0" w:space="0" w:color="auto"/>
                    <w:left w:val="none" w:sz="0" w:space="0" w:color="auto"/>
                    <w:bottom w:val="none" w:sz="0" w:space="0" w:color="auto"/>
                    <w:right w:val="none" w:sz="0" w:space="0" w:color="auto"/>
                  </w:divBdr>
                </w:div>
                <w:div w:id="1673994340">
                  <w:marLeft w:val="0"/>
                  <w:marRight w:val="0"/>
                  <w:marTop w:val="0"/>
                  <w:marBottom w:val="0"/>
                  <w:divBdr>
                    <w:top w:val="none" w:sz="0" w:space="0" w:color="auto"/>
                    <w:left w:val="none" w:sz="0" w:space="0" w:color="auto"/>
                    <w:bottom w:val="none" w:sz="0" w:space="0" w:color="auto"/>
                    <w:right w:val="none" w:sz="0" w:space="0" w:color="auto"/>
                  </w:divBdr>
                </w:div>
                <w:div w:id="891581561">
                  <w:marLeft w:val="0"/>
                  <w:marRight w:val="0"/>
                  <w:marTop w:val="0"/>
                  <w:marBottom w:val="0"/>
                  <w:divBdr>
                    <w:top w:val="none" w:sz="0" w:space="0" w:color="auto"/>
                    <w:left w:val="none" w:sz="0" w:space="0" w:color="auto"/>
                    <w:bottom w:val="none" w:sz="0" w:space="0" w:color="auto"/>
                    <w:right w:val="none" w:sz="0" w:space="0" w:color="auto"/>
                  </w:divBdr>
                </w:div>
                <w:div w:id="1658459855">
                  <w:marLeft w:val="0"/>
                  <w:marRight w:val="0"/>
                  <w:marTop w:val="0"/>
                  <w:marBottom w:val="0"/>
                  <w:divBdr>
                    <w:top w:val="none" w:sz="0" w:space="0" w:color="auto"/>
                    <w:left w:val="none" w:sz="0" w:space="0" w:color="auto"/>
                    <w:bottom w:val="none" w:sz="0" w:space="0" w:color="auto"/>
                    <w:right w:val="none" w:sz="0" w:space="0" w:color="auto"/>
                  </w:divBdr>
                </w:div>
                <w:div w:id="500124910">
                  <w:marLeft w:val="0"/>
                  <w:marRight w:val="0"/>
                  <w:marTop w:val="0"/>
                  <w:marBottom w:val="0"/>
                  <w:divBdr>
                    <w:top w:val="none" w:sz="0" w:space="0" w:color="auto"/>
                    <w:left w:val="none" w:sz="0" w:space="0" w:color="auto"/>
                    <w:bottom w:val="none" w:sz="0" w:space="0" w:color="auto"/>
                    <w:right w:val="none" w:sz="0" w:space="0" w:color="auto"/>
                  </w:divBdr>
                </w:div>
                <w:div w:id="1423641374">
                  <w:marLeft w:val="0"/>
                  <w:marRight w:val="0"/>
                  <w:marTop w:val="0"/>
                  <w:marBottom w:val="0"/>
                  <w:divBdr>
                    <w:top w:val="none" w:sz="0" w:space="0" w:color="auto"/>
                    <w:left w:val="none" w:sz="0" w:space="0" w:color="auto"/>
                    <w:bottom w:val="none" w:sz="0" w:space="0" w:color="auto"/>
                    <w:right w:val="none" w:sz="0" w:space="0" w:color="auto"/>
                  </w:divBdr>
                </w:div>
                <w:div w:id="431510804">
                  <w:marLeft w:val="0"/>
                  <w:marRight w:val="0"/>
                  <w:marTop w:val="0"/>
                  <w:marBottom w:val="0"/>
                  <w:divBdr>
                    <w:top w:val="none" w:sz="0" w:space="0" w:color="auto"/>
                    <w:left w:val="none" w:sz="0" w:space="0" w:color="auto"/>
                    <w:bottom w:val="none" w:sz="0" w:space="0" w:color="auto"/>
                    <w:right w:val="none" w:sz="0" w:space="0" w:color="auto"/>
                  </w:divBdr>
                </w:div>
                <w:div w:id="2003658323">
                  <w:marLeft w:val="0"/>
                  <w:marRight w:val="0"/>
                  <w:marTop w:val="0"/>
                  <w:marBottom w:val="0"/>
                  <w:divBdr>
                    <w:top w:val="none" w:sz="0" w:space="0" w:color="auto"/>
                    <w:left w:val="none" w:sz="0" w:space="0" w:color="auto"/>
                    <w:bottom w:val="none" w:sz="0" w:space="0" w:color="auto"/>
                    <w:right w:val="none" w:sz="0" w:space="0" w:color="auto"/>
                  </w:divBdr>
                </w:div>
                <w:div w:id="383795002">
                  <w:marLeft w:val="0"/>
                  <w:marRight w:val="0"/>
                  <w:marTop w:val="0"/>
                  <w:marBottom w:val="0"/>
                  <w:divBdr>
                    <w:top w:val="none" w:sz="0" w:space="0" w:color="auto"/>
                    <w:left w:val="none" w:sz="0" w:space="0" w:color="auto"/>
                    <w:bottom w:val="none" w:sz="0" w:space="0" w:color="auto"/>
                    <w:right w:val="none" w:sz="0" w:space="0" w:color="auto"/>
                  </w:divBdr>
                </w:div>
                <w:div w:id="707029478">
                  <w:marLeft w:val="0"/>
                  <w:marRight w:val="0"/>
                  <w:marTop w:val="0"/>
                  <w:marBottom w:val="0"/>
                  <w:divBdr>
                    <w:top w:val="none" w:sz="0" w:space="0" w:color="auto"/>
                    <w:left w:val="none" w:sz="0" w:space="0" w:color="auto"/>
                    <w:bottom w:val="none" w:sz="0" w:space="0" w:color="auto"/>
                    <w:right w:val="none" w:sz="0" w:space="0" w:color="auto"/>
                  </w:divBdr>
                </w:div>
                <w:div w:id="1394693690">
                  <w:marLeft w:val="0"/>
                  <w:marRight w:val="0"/>
                  <w:marTop w:val="0"/>
                  <w:marBottom w:val="0"/>
                  <w:divBdr>
                    <w:top w:val="none" w:sz="0" w:space="0" w:color="auto"/>
                    <w:left w:val="none" w:sz="0" w:space="0" w:color="auto"/>
                    <w:bottom w:val="none" w:sz="0" w:space="0" w:color="auto"/>
                    <w:right w:val="none" w:sz="0" w:space="0" w:color="auto"/>
                  </w:divBdr>
                </w:div>
                <w:div w:id="2131706748">
                  <w:marLeft w:val="0"/>
                  <w:marRight w:val="0"/>
                  <w:marTop w:val="0"/>
                  <w:marBottom w:val="0"/>
                  <w:divBdr>
                    <w:top w:val="none" w:sz="0" w:space="0" w:color="auto"/>
                    <w:left w:val="none" w:sz="0" w:space="0" w:color="auto"/>
                    <w:bottom w:val="none" w:sz="0" w:space="0" w:color="auto"/>
                    <w:right w:val="none" w:sz="0" w:space="0" w:color="auto"/>
                  </w:divBdr>
                </w:div>
                <w:div w:id="268973834">
                  <w:marLeft w:val="0"/>
                  <w:marRight w:val="0"/>
                  <w:marTop w:val="0"/>
                  <w:marBottom w:val="0"/>
                  <w:divBdr>
                    <w:top w:val="none" w:sz="0" w:space="0" w:color="auto"/>
                    <w:left w:val="none" w:sz="0" w:space="0" w:color="auto"/>
                    <w:bottom w:val="none" w:sz="0" w:space="0" w:color="auto"/>
                    <w:right w:val="none" w:sz="0" w:space="0" w:color="auto"/>
                  </w:divBdr>
                </w:div>
                <w:div w:id="127673265">
                  <w:marLeft w:val="0"/>
                  <w:marRight w:val="0"/>
                  <w:marTop w:val="0"/>
                  <w:marBottom w:val="0"/>
                  <w:divBdr>
                    <w:top w:val="none" w:sz="0" w:space="0" w:color="auto"/>
                    <w:left w:val="none" w:sz="0" w:space="0" w:color="auto"/>
                    <w:bottom w:val="none" w:sz="0" w:space="0" w:color="auto"/>
                    <w:right w:val="none" w:sz="0" w:space="0" w:color="auto"/>
                  </w:divBdr>
                </w:div>
                <w:div w:id="1045133399">
                  <w:marLeft w:val="0"/>
                  <w:marRight w:val="0"/>
                  <w:marTop w:val="0"/>
                  <w:marBottom w:val="0"/>
                  <w:divBdr>
                    <w:top w:val="none" w:sz="0" w:space="0" w:color="auto"/>
                    <w:left w:val="none" w:sz="0" w:space="0" w:color="auto"/>
                    <w:bottom w:val="none" w:sz="0" w:space="0" w:color="auto"/>
                    <w:right w:val="none" w:sz="0" w:space="0" w:color="auto"/>
                  </w:divBdr>
                </w:div>
                <w:div w:id="1375348693">
                  <w:marLeft w:val="0"/>
                  <w:marRight w:val="0"/>
                  <w:marTop w:val="0"/>
                  <w:marBottom w:val="0"/>
                  <w:divBdr>
                    <w:top w:val="none" w:sz="0" w:space="0" w:color="auto"/>
                    <w:left w:val="none" w:sz="0" w:space="0" w:color="auto"/>
                    <w:bottom w:val="none" w:sz="0" w:space="0" w:color="auto"/>
                    <w:right w:val="none" w:sz="0" w:space="0" w:color="auto"/>
                  </w:divBdr>
                </w:div>
                <w:div w:id="853615504">
                  <w:marLeft w:val="0"/>
                  <w:marRight w:val="0"/>
                  <w:marTop w:val="0"/>
                  <w:marBottom w:val="0"/>
                  <w:divBdr>
                    <w:top w:val="none" w:sz="0" w:space="0" w:color="auto"/>
                    <w:left w:val="none" w:sz="0" w:space="0" w:color="auto"/>
                    <w:bottom w:val="none" w:sz="0" w:space="0" w:color="auto"/>
                    <w:right w:val="none" w:sz="0" w:space="0" w:color="auto"/>
                  </w:divBdr>
                </w:div>
                <w:div w:id="1330643353">
                  <w:marLeft w:val="0"/>
                  <w:marRight w:val="0"/>
                  <w:marTop w:val="0"/>
                  <w:marBottom w:val="0"/>
                  <w:divBdr>
                    <w:top w:val="none" w:sz="0" w:space="0" w:color="auto"/>
                    <w:left w:val="none" w:sz="0" w:space="0" w:color="auto"/>
                    <w:bottom w:val="none" w:sz="0" w:space="0" w:color="auto"/>
                    <w:right w:val="none" w:sz="0" w:space="0" w:color="auto"/>
                  </w:divBdr>
                </w:div>
                <w:div w:id="1631013613">
                  <w:marLeft w:val="0"/>
                  <w:marRight w:val="0"/>
                  <w:marTop w:val="0"/>
                  <w:marBottom w:val="0"/>
                  <w:divBdr>
                    <w:top w:val="none" w:sz="0" w:space="0" w:color="auto"/>
                    <w:left w:val="none" w:sz="0" w:space="0" w:color="auto"/>
                    <w:bottom w:val="none" w:sz="0" w:space="0" w:color="auto"/>
                    <w:right w:val="none" w:sz="0" w:space="0" w:color="auto"/>
                  </w:divBdr>
                </w:div>
                <w:div w:id="1979332507">
                  <w:marLeft w:val="0"/>
                  <w:marRight w:val="0"/>
                  <w:marTop w:val="0"/>
                  <w:marBottom w:val="0"/>
                  <w:divBdr>
                    <w:top w:val="none" w:sz="0" w:space="0" w:color="auto"/>
                    <w:left w:val="none" w:sz="0" w:space="0" w:color="auto"/>
                    <w:bottom w:val="none" w:sz="0" w:space="0" w:color="auto"/>
                    <w:right w:val="none" w:sz="0" w:space="0" w:color="auto"/>
                  </w:divBdr>
                </w:div>
                <w:div w:id="1545561063">
                  <w:marLeft w:val="0"/>
                  <w:marRight w:val="0"/>
                  <w:marTop w:val="0"/>
                  <w:marBottom w:val="0"/>
                  <w:divBdr>
                    <w:top w:val="none" w:sz="0" w:space="0" w:color="auto"/>
                    <w:left w:val="none" w:sz="0" w:space="0" w:color="auto"/>
                    <w:bottom w:val="none" w:sz="0" w:space="0" w:color="auto"/>
                    <w:right w:val="none" w:sz="0" w:space="0" w:color="auto"/>
                  </w:divBdr>
                </w:div>
                <w:div w:id="1216547528">
                  <w:marLeft w:val="0"/>
                  <w:marRight w:val="0"/>
                  <w:marTop w:val="0"/>
                  <w:marBottom w:val="0"/>
                  <w:divBdr>
                    <w:top w:val="none" w:sz="0" w:space="0" w:color="auto"/>
                    <w:left w:val="none" w:sz="0" w:space="0" w:color="auto"/>
                    <w:bottom w:val="none" w:sz="0" w:space="0" w:color="auto"/>
                    <w:right w:val="none" w:sz="0" w:space="0" w:color="auto"/>
                  </w:divBdr>
                </w:div>
                <w:div w:id="719784094">
                  <w:marLeft w:val="0"/>
                  <w:marRight w:val="0"/>
                  <w:marTop w:val="0"/>
                  <w:marBottom w:val="0"/>
                  <w:divBdr>
                    <w:top w:val="none" w:sz="0" w:space="0" w:color="auto"/>
                    <w:left w:val="none" w:sz="0" w:space="0" w:color="auto"/>
                    <w:bottom w:val="none" w:sz="0" w:space="0" w:color="auto"/>
                    <w:right w:val="none" w:sz="0" w:space="0" w:color="auto"/>
                  </w:divBdr>
                </w:div>
                <w:div w:id="234895154">
                  <w:marLeft w:val="0"/>
                  <w:marRight w:val="0"/>
                  <w:marTop w:val="0"/>
                  <w:marBottom w:val="0"/>
                  <w:divBdr>
                    <w:top w:val="none" w:sz="0" w:space="0" w:color="auto"/>
                    <w:left w:val="none" w:sz="0" w:space="0" w:color="auto"/>
                    <w:bottom w:val="none" w:sz="0" w:space="0" w:color="auto"/>
                    <w:right w:val="none" w:sz="0" w:space="0" w:color="auto"/>
                  </w:divBdr>
                </w:div>
                <w:div w:id="106896729">
                  <w:marLeft w:val="0"/>
                  <w:marRight w:val="0"/>
                  <w:marTop w:val="0"/>
                  <w:marBottom w:val="0"/>
                  <w:divBdr>
                    <w:top w:val="none" w:sz="0" w:space="0" w:color="auto"/>
                    <w:left w:val="none" w:sz="0" w:space="0" w:color="auto"/>
                    <w:bottom w:val="none" w:sz="0" w:space="0" w:color="auto"/>
                    <w:right w:val="none" w:sz="0" w:space="0" w:color="auto"/>
                  </w:divBdr>
                </w:div>
                <w:div w:id="2033990664">
                  <w:marLeft w:val="0"/>
                  <w:marRight w:val="0"/>
                  <w:marTop w:val="0"/>
                  <w:marBottom w:val="0"/>
                  <w:divBdr>
                    <w:top w:val="none" w:sz="0" w:space="0" w:color="auto"/>
                    <w:left w:val="none" w:sz="0" w:space="0" w:color="auto"/>
                    <w:bottom w:val="none" w:sz="0" w:space="0" w:color="auto"/>
                    <w:right w:val="none" w:sz="0" w:space="0" w:color="auto"/>
                  </w:divBdr>
                </w:div>
                <w:div w:id="581987844">
                  <w:marLeft w:val="0"/>
                  <w:marRight w:val="0"/>
                  <w:marTop w:val="0"/>
                  <w:marBottom w:val="0"/>
                  <w:divBdr>
                    <w:top w:val="none" w:sz="0" w:space="0" w:color="auto"/>
                    <w:left w:val="none" w:sz="0" w:space="0" w:color="auto"/>
                    <w:bottom w:val="none" w:sz="0" w:space="0" w:color="auto"/>
                    <w:right w:val="none" w:sz="0" w:space="0" w:color="auto"/>
                  </w:divBdr>
                </w:div>
                <w:div w:id="640578398">
                  <w:marLeft w:val="0"/>
                  <w:marRight w:val="0"/>
                  <w:marTop w:val="0"/>
                  <w:marBottom w:val="0"/>
                  <w:divBdr>
                    <w:top w:val="none" w:sz="0" w:space="0" w:color="auto"/>
                    <w:left w:val="none" w:sz="0" w:space="0" w:color="auto"/>
                    <w:bottom w:val="none" w:sz="0" w:space="0" w:color="auto"/>
                    <w:right w:val="none" w:sz="0" w:space="0" w:color="auto"/>
                  </w:divBdr>
                </w:div>
                <w:div w:id="93131088">
                  <w:marLeft w:val="0"/>
                  <w:marRight w:val="0"/>
                  <w:marTop w:val="0"/>
                  <w:marBottom w:val="0"/>
                  <w:divBdr>
                    <w:top w:val="none" w:sz="0" w:space="0" w:color="auto"/>
                    <w:left w:val="none" w:sz="0" w:space="0" w:color="auto"/>
                    <w:bottom w:val="none" w:sz="0" w:space="0" w:color="auto"/>
                    <w:right w:val="none" w:sz="0" w:space="0" w:color="auto"/>
                  </w:divBdr>
                </w:div>
                <w:div w:id="1065644922">
                  <w:marLeft w:val="0"/>
                  <w:marRight w:val="0"/>
                  <w:marTop w:val="0"/>
                  <w:marBottom w:val="0"/>
                  <w:divBdr>
                    <w:top w:val="none" w:sz="0" w:space="0" w:color="auto"/>
                    <w:left w:val="none" w:sz="0" w:space="0" w:color="auto"/>
                    <w:bottom w:val="none" w:sz="0" w:space="0" w:color="auto"/>
                    <w:right w:val="none" w:sz="0" w:space="0" w:color="auto"/>
                  </w:divBdr>
                </w:div>
                <w:div w:id="1060444681">
                  <w:marLeft w:val="0"/>
                  <w:marRight w:val="0"/>
                  <w:marTop w:val="0"/>
                  <w:marBottom w:val="0"/>
                  <w:divBdr>
                    <w:top w:val="none" w:sz="0" w:space="0" w:color="auto"/>
                    <w:left w:val="none" w:sz="0" w:space="0" w:color="auto"/>
                    <w:bottom w:val="none" w:sz="0" w:space="0" w:color="auto"/>
                    <w:right w:val="none" w:sz="0" w:space="0" w:color="auto"/>
                  </w:divBdr>
                </w:div>
                <w:div w:id="1463305656">
                  <w:marLeft w:val="0"/>
                  <w:marRight w:val="0"/>
                  <w:marTop w:val="0"/>
                  <w:marBottom w:val="0"/>
                  <w:divBdr>
                    <w:top w:val="none" w:sz="0" w:space="0" w:color="auto"/>
                    <w:left w:val="none" w:sz="0" w:space="0" w:color="auto"/>
                    <w:bottom w:val="none" w:sz="0" w:space="0" w:color="auto"/>
                    <w:right w:val="none" w:sz="0" w:space="0" w:color="auto"/>
                  </w:divBdr>
                </w:div>
                <w:div w:id="1368290905">
                  <w:marLeft w:val="0"/>
                  <w:marRight w:val="0"/>
                  <w:marTop w:val="0"/>
                  <w:marBottom w:val="0"/>
                  <w:divBdr>
                    <w:top w:val="none" w:sz="0" w:space="0" w:color="auto"/>
                    <w:left w:val="none" w:sz="0" w:space="0" w:color="auto"/>
                    <w:bottom w:val="none" w:sz="0" w:space="0" w:color="auto"/>
                    <w:right w:val="none" w:sz="0" w:space="0" w:color="auto"/>
                  </w:divBdr>
                </w:div>
                <w:div w:id="1760783845">
                  <w:marLeft w:val="0"/>
                  <w:marRight w:val="0"/>
                  <w:marTop w:val="0"/>
                  <w:marBottom w:val="0"/>
                  <w:divBdr>
                    <w:top w:val="none" w:sz="0" w:space="0" w:color="auto"/>
                    <w:left w:val="none" w:sz="0" w:space="0" w:color="auto"/>
                    <w:bottom w:val="none" w:sz="0" w:space="0" w:color="auto"/>
                    <w:right w:val="none" w:sz="0" w:space="0" w:color="auto"/>
                  </w:divBdr>
                </w:div>
                <w:div w:id="174149687">
                  <w:marLeft w:val="0"/>
                  <w:marRight w:val="0"/>
                  <w:marTop w:val="0"/>
                  <w:marBottom w:val="0"/>
                  <w:divBdr>
                    <w:top w:val="none" w:sz="0" w:space="0" w:color="auto"/>
                    <w:left w:val="none" w:sz="0" w:space="0" w:color="auto"/>
                    <w:bottom w:val="none" w:sz="0" w:space="0" w:color="auto"/>
                    <w:right w:val="none" w:sz="0" w:space="0" w:color="auto"/>
                  </w:divBdr>
                </w:div>
                <w:div w:id="5912269">
                  <w:marLeft w:val="0"/>
                  <w:marRight w:val="0"/>
                  <w:marTop w:val="0"/>
                  <w:marBottom w:val="0"/>
                  <w:divBdr>
                    <w:top w:val="none" w:sz="0" w:space="0" w:color="auto"/>
                    <w:left w:val="none" w:sz="0" w:space="0" w:color="auto"/>
                    <w:bottom w:val="none" w:sz="0" w:space="0" w:color="auto"/>
                    <w:right w:val="none" w:sz="0" w:space="0" w:color="auto"/>
                  </w:divBdr>
                </w:div>
                <w:div w:id="1678460714">
                  <w:marLeft w:val="0"/>
                  <w:marRight w:val="0"/>
                  <w:marTop w:val="0"/>
                  <w:marBottom w:val="0"/>
                  <w:divBdr>
                    <w:top w:val="none" w:sz="0" w:space="0" w:color="auto"/>
                    <w:left w:val="none" w:sz="0" w:space="0" w:color="auto"/>
                    <w:bottom w:val="none" w:sz="0" w:space="0" w:color="auto"/>
                    <w:right w:val="none" w:sz="0" w:space="0" w:color="auto"/>
                  </w:divBdr>
                </w:div>
                <w:div w:id="955334792">
                  <w:marLeft w:val="0"/>
                  <w:marRight w:val="0"/>
                  <w:marTop w:val="0"/>
                  <w:marBottom w:val="0"/>
                  <w:divBdr>
                    <w:top w:val="none" w:sz="0" w:space="0" w:color="auto"/>
                    <w:left w:val="none" w:sz="0" w:space="0" w:color="auto"/>
                    <w:bottom w:val="none" w:sz="0" w:space="0" w:color="auto"/>
                    <w:right w:val="none" w:sz="0" w:space="0" w:color="auto"/>
                  </w:divBdr>
                </w:div>
                <w:div w:id="1005669127">
                  <w:marLeft w:val="0"/>
                  <w:marRight w:val="0"/>
                  <w:marTop w:val="0"/>
                  <w:marBottom w:val="0"/>
                  <w:divBdr>
                    <w:top w:val="none" w:sz="0" w:space="0" w:color="auto"/>
                    <w:left w:val="none" w:sz="0" w:space="0" w:color="auto"/>
                    <w:bottom w:val="none" w:sz="0" w:space="0" w:color="auto"/>
                    <w:right w:val="none" w:sz="0" w:space="0" w:color="auto"/>
                  </w:divBdr>
                </w:div>
                <w:div w:id="1544515126">
                  <w:marLeft w:val="0"/>
                  <w:marRight w:val="0"/>
                  <w:marTop w:val="0"/>
                  <w:marBottom w:val="0"/>
                  <w:divBdr>
                    <w:top w:val="none" w:sz="0" w:space="0" w:color="auto"/>
                    <w:left w:val="none" w:sz="0" w:space="0" w:color="auto"/>
                    <w:bottom w:val="none" w:sz="0" w:space="0" w:color="auto"/>
                    <w:right w:val="none" w:sz="0" w:space="0" w:color="auto"/>
                  </w:divBdr>
                </w:div>
                <w:div w:id="978654237">
                  <w:marLeft w:val="0"/>
                  <w:marRight w:val="0"/>
                  <w:marTop w:val="0"/>
                  <w:marBottom w:val="0"/>
                  <w:divBdr>
                    <w:top w:val="none" w:sz="0" w:space="0" w:color="auto"/>
                    <w:left w:val="none" w:sz="0" w:space="0" w:color="auto"/>
                    <w:bottom w:val="none" w:sz="0" w:space="0" w:color="auto"/>
                    <w:right w:val="none" w:sz="0" w:space="0" w:color="auto"/>
                  </w:divBdr>
                </w:div>
                <w:div w:id="1022125405">
                  <w:marLeft w:val="0"/>
                  <w:marRight w:val="0"/>
                  <w:marTop w:val="0"/>
                  <w:marBottom w:val="0"/>
                  <w:divBdr>
                    <w:top w:val="none" w:sz="0" w:space="0" w:color="auto"/>
                    <w:left w:val="none" w:sz="0" w:space="0" w:color="auto"/>
                    <w:bottom w:val="none" w:sz="0" w:space="0" w:color="auto"/>
                    <w:right w:val="none" w:sz="0" w:space="0" w:color="auto"/>
                  </w:divBdr>
                </w:div>
                <w:div w:id="1365863950">
                  <w:marLeft w:val="0"/>
                  <w:marRight w:val="0"/>
                  <w:marTop w:val="0"/>
                  <w:marBottom w:val="0"/>
                  <w:divBdr>
                    <w:top w:val="none" w:sz="0" w:space="0" w:color="auto"/>
                    <w:left w:val="none" w:sz="0" w:space="0" w:color="auto"/>
                    <w:bottom w:val="none" w:sz="0" w:space="0" w:color="auto"/>
                    <w:right w:val="none" w:sz="0" w:space="0" w:color="auto"/>
                  </w:divBdr>
                </w:div>
                <w:div w:id="663437188">
                  <w:marLeft w:val="0"/>
                  <w:marRight w:val="0"/>
                  <w:marTop w:val="0"/>
                  <w:marBottom w:val="0"/>
                  <w:divBdr>
                    <w:top w:val="none" w:sz="0" w:space="0" w:color="auto"/>
                    <w:left w:val="none" w:sz="0" w:space="0" w:color="auto"/>
                    <w:bottom w:val="none" w:sz="0" w:space="0" w:color="auto"/>
                    <w:right w:val="none" w:sz="0" w:space="0" w:color="auto"/>
                  </w:divBdr>
                </w:div>
                <w:div w:id="940260451">
                  <w:marLeft w:val="0"/>
                  <w:marRight w:val="0"/>
                  <w:marTop w:val="0"/>
                  <w:marBottom w:val="0"/>
                  <w:divBdr>
                    <w:top w:val="none" w:sz="0" w:space="0" w:color="auto"/>
                    <w:left w:val="none" w:sz="0" w:space="0" w:color="auto"/>
                    <w:bottom w:val="none" w:sz="0" w:space="0" w:color="auto"/>
                    <w:right w:val="none" w:sz="0" w:space="0" w:color="auto"/>
                  </w:divBdr>
                </w:div>
                <w:div w:id="930432561">
                  <w:marLeft w:val="0"/>
                  <w:marRight w:val="0"/>
                  <w:marTop w:val="0"/>
                  <w:marBottom w:val="0"/>
                  <w:divBdr>
                    <w:top w:val="none" w:sz="0" w:space="0" w:color="auto"/>
                    <w:left w:val="none" w:sz="0" w:space="0" w:color="auto"/>
                    <w:bottom w:val="none" w:sz="0" w:space="0" w:color="auto"/>
                    <w:right w:val="none" w:sz="0" w:space="0" w:color="auto"/>
                  </w:divBdr>
                </w:div>
                <w:div w:id="1493524832">
                  <w:marLeft w:val="0"/>
                  <w:marRight w:val="0"/>
                  <w:marTop w:val="0"/>
                  <w:marBottom w:val="0"/>
                  <w:divBdr>
                    <w:top w:val="none" w:sz="0" w:space="0" w:color="auto"/>
                    <w:left w:val="none" w:sz="0" w:space="0" w:color="auto"/>
                    <w:bottom w:val="none" w:sz="0" w:space="0" w:color="auto"/>
                    <w:right w:val="none" w:sz="0" w:space="0" w:color="auto"/>
                  </w:divBdr>
                </w:div>
                <w:div w:id="1394694849">
                  <w:marLeft w:val="0"/>
                  <w:marRight w:val="0"/>
                  <w:marTop w:val="0"/>
                  <w:marBottom w:val="0"/>
                  <w:divBdr>
                    <w:top w:val="none" w:sz="0" w:space="0" w:color="auto"/>
                    <w:left w:val="none" w:sz="0" w:space="0" w:color="auto"/>
                    <w:bottom w:val="none" w:sz="0" w:space="0" w:color="auto"/>
                    <w:right w:val="none" w:sz="0" w:space="0" w:color="auto"/>
                  </w:divBdr>
                </w:div>
                <w:div w:id="945576838">
                  <w:marLeft w:val="0"/>
                  <w:marRight w:val="0"/>
                  <w:marTop w:val="0"/>
                  <w:marBottom w:val="0"/>
                  <w:divBdr>
                    <w:top w:val="none" w:sz="0" w:space="0" w:color="auto"/>
                    <w:left w:val="none" w:sz="0" w:space="0" w:color="auto"/>
                    <w:bottom w:val="none" w:sz="0" w:space="0" w:color="auto"/>
                    <w:right w:val="none" w:sz="0" w:space="0" w:color="auto"/>
                  </w:divBdr>
                </w:div>
                <w:div w:id="985400261">
                  <w:marLeft w:val="0"/>
                  <w:marRight w:val="0"/>
                  <w:marTop w:val="0"/>
                  <w:marBottom w:val="0"/>
                  <w:divBdr>
                    <w:top w:val="none" w:sz="0" w:space="0" w:color="auto"/>
                    <w:left w:val="none" w:sz="0" w:space="0" w:color="auto"/>
                    <w:bottom w:val="none" w:sz="0" w:space="0" w:color="auto"/>
                    <w:right w:val="none" w:sz="0" w:space="0" w:color="auto"/>
                  </w:divBdr>
                </w:div>
                <w:div w:id="464930207">
                  <w:marLeft w:val="0"/>
                  <w:marRight w:val="0"/>
                  <w:marTop w:val="0"/>
                  <w:marBottom w:val="0"/>
                  <w:divBdr>
                    <w:top w:val="none" w:sz="0" w:space="0" w:color="auto"/>
                    <w:left w:val="none" w:sz="0" w:space="0" w:color="auto"/>
                    <w:bottom w:val="none" w:sz="0" w:space="0" w:color="auto"/>
                    <w:right w:val="none" w:sz="0" w:space="0" w:color="auto"/>
                  </w:divBdr>
                </w:div>
                <w:div w:id="2004775956">
                  <w:marLeft w:val="0"/>
                  <w:marRight w:val="0"/>
                  <w:marTop w:val="0"/>
                  <w:marBottom w:val="0"/>
                  <w:divBdr>
                    <w:top w:val="none" w:sz="0" w:space="0" w:color="auto"/>
                    <w:left w:val="none" w:sz="0" w:space="0" w:color="auto"/>
                    <w:bottom w:val="none" w:sz="0" w:space="0" w:color="auto"/>
                    <w:right w:val="none" w:sz="0" w:space="0" w:color="auto"/>
                  </w:divBdr>
                </w:div>
                <w:div w:id="1461805646">
                  <w:marLeft w:val="0"/>
                  <w:marRight w:val="0"/>
                  <w:marTop w:val="0"/>
                  <w:marBottom w:val="0"/>
                  <w:divBdr>
                    <w:top w:val="none" w:sz="0" w:space="0" w:color="auto"/>
                    <w:left w:val="none" w:sz="0" w:space="0" w:color="auto"/>
                    <w:bottom w:val="none" w:sz="0" w:space="0" w:color="auto"/>
                    <w:right w:val="none" w:sz="0" w:space="0" w:color="auto"/>
                  </w:divBdr>
                </w:div>
                <w:div w:id="2003043948">
                  <w:marLeft w:val="0"/>
                  <w:marRight w:val="0"/>
                  <w:marTop w:val="0"/>
                  <w:marBottom w:val="0"/>
                  <w:divBdr>
                    <w:top w:val="none" w:sz="0" w:space="0" w:color="auto"/>
                    <w:left w:val="none" w:sz="0" w:space="0" w:color="auto"/>
                    <w:bottom w:val="none" w:sz="0" w:space="0" w:color="auto"/>
                    <w:right w:val="none" w:sz="0" w:space="0" w:color="auto"/>
                  </w:divBdr>
                </w:div>
                <w:div w:id="1557207240">
                  <w:marLeft w:val="0"/>
                  <w:marRight w:val="0"/>
                  <w:marTop w:val="0"/>
                  <w:marBottom w:val="0"/>
                  <w:divBdr>
                    <w:top w:val="none" w:sz="0" w:space="0" w:color="auto"/>
                    <w:left w:val="none" w:sz="0" w:space="0" w:color="auto"/>
                    <w:bottom w:val="none" w:sz="0" w:space="0" w:color="auto"/>
                    <w:right w:val="none" w:sz="0" w:space="0" w:color="auto"/>
                  </w:divBdr>
                </w:div>
                <w:div w:id="1071466249">
                  <w:marLeft w:val="0"/>
                  <w:marRight w:val="0"/>
                  <w:marTop w:val="0"/>
                  <w:marBottom w:val="0"/>
                  <w:divBdr>
                    <w:top w:val="none" w:sz="0" w:space="0" w:color="auto"/>
                    <w:left w:val="none" w:sz="0" w:space="0" w:color="auto"/>
                    <w:bottom w:val="none" w:sz="0" w:space="0" w:color="auto"/>
                    <w:right w:val="none" w:sz="0" w:space="0" w:color="auto"/>
                  </w:divBdr>
                </w:div>
                <w:div w:id="1325860792">
                  <w:marLeft w:val="0"/>
                  <w:marRight w:val="0"/>
                  <w:marTop w:val="0"/>
                  <w:marBottom w:val="0"/>
                  <w:divBdr>
                    <w:top w:val="none" w:sz="0" w:space="0" w:color="auto"/>
                    <w:left w:val="none" w:sz="0" w:space="0" w:color="auto"/>
                    <w:bottom w:val="none" w:sz="0" w:space="0" w:color="auto"/>
                    <w:right w:val="none" w:sz="0" w:space="0" w:color="auto"/>
                  </w:divBdr>
                </w:div>
                <w:div w:id="700664563">
                  <w:marLeft w:val="0"/>
                  <w:marRight w:val="0"/>
                  <w:marTop w:val="0"/>
                  <w:marBottom w:val="0"/>
                  <w:divBdr>
                    <w:top w:val="none" w:sz="0" w:space="0" w:color="auto"/>
                    <w:left w:val="none" w:sz="0" w:space="0" w:color="auto"/>
                    <w:bottom w:val="none" w:sz="0" w:space="0" w:color="auto"/>
                    <w:right w:val="none" w:sz="0" w:space="0" w:color="auto"/>
                  </w:divBdr>
                </w:div>
                <w:div w:id="1930578832">
                  <w:marLeft w:val="0"/>
                  <w:marRight w:val="0"/>
                  <w:marTop w:val="0"/>
                  <w:marBottom w:val="0"/>
                  <w:divBdr>
                    <w:top w:val="none" w:sz="0" w:space="0" w:color="auto"/>
                    <w:left w:val="none" w:sz="0" w:space="0" w:color="auto"/>
                    <w:bottom w:val="none" w:sz="0" w:space="0" w:color="auto"/>
                    <w:right w:val="none" w:sz="0" w:space="0" w:color="auto"/>
                  </w:divBdr>
                </w:div>
                <w:div w:id="56586958">
                  <w:marLeft w:val="0"/>
                  <w:marRight w:val="0"/>
                  <w:marTop w:val="0"/>
                  <w:marBottom w:val="0"/>
                  <w:divBdr>
                    <w:top w:val="none" w:sz="0" w:space="0" w:color="auto"/>
                    <w:left w:val="none" w:sz="0" w:space="0" w:color="auto"/>
                    <w:bottom w:val="none" w:sz="0" w:space="0" w:color="auto"/>
                    <w:right w:val="none" w:sz="0" w:space="0" w:color="auto"/>
                  </w:divBdr>
                </w:div>
                <w:div w:id="2009865802">
                  <w:marLeft w:val="0"/>
                  <w:marRight w:val="0"/>
                  <w:marTop w:val="0"/>
                  <w:marBottom w:val="0"/>
                  <w:divBdr>
                    <w:top w:val="none" w:sz="0" w:space="0" w:color="auto"/>
                    <w:left w:val="none" w:sz="0" w:space="0" w:color="auto"/>
                    <w:bottom w:val="none" w:sz="0" w:space="0" w:color="auto"/>
                    <w:right w:val="none" w:sz="0" w:space="0" w:color="auto"/>
                  </w:divBdr>
                </w:div>
                <w:div w:id="420614253">
                  <w:marLeft w:val="0"/>
                  <w:marRight w:val="0"/>
                  <w:marTop w:val="0"/>
                  <w:marBottom w:val="0"/>
                  <w:divBdr>
                    <w:top w:val="none" w:sz="0" w:space="0" w:color="auto"/>
                    <w:left w:val="none" w:sz="0" w:space="0" w:color="auto"/>
                    <w:bottom w:val="none" w:sz="0" w:space="0" w:color="auto"/>
                    <w:right w:val="none" w:sz="0" w:space="0" w:color="auto"/>
                  </w:divBdr>
                </w:div>
                <w:div w:id="786042336">
                  <w:marLeft w:val="0"/>
                  <w:marRight w:val="0"/>
                  <w:marTop w:val="0"/>
                  <w:marBottom w:val="0"/>
                  <w:divBdr>
                    <w:top w:val="none" w:sz="0" w:space="0" w:color="auto"/>
                    <w:left w:val="none" w:sz="0" w:space="0" w:color="auto"/>
                    <w:bottom w:val="none" w:sz="0" w:space="0" w:color="auto"/>
                    <w:right w:val="none" w:sz="0" w:space="0" w:color="auto"/>
                  </w:divBdr>
                </w:div>
                <w:div w:id="1350520945">
                  <w:marLeft w:val="0"/>
                  <w:marRight w:val="0"/>
                  <w:marTop w:val="0"/>
                  <w:marBottom w:val="0"/>
                  <w:divBdr>
                    <w:top w:val="none" w:sz="0" w:space="0" w:color="auto"/>
                    <w:left w:val="none" w:sz="0" w:space="0" w:color="auto"/>
                    <w:bottom w:val="none" w:sz="0" w:space="0" w:color="auto"/>
                    <w:right w:val="none" w:sz="0" w:space="0" w:color="auto"/>
                  </w:divBdr>
                </w:div>
                <w:div w:id="392587896">
                  <w:marLeft w:val="0"/>
                  <w:marRight w:val="0"/>
                  <w:marTop w:val="0"/>
                  <w:marBottom w:val="0"/>
                  <w:divBdr>
                    <w:top w:val="none" w:sz="0" w:space="0" w:color="auto"/>
                    <w:left w:val="none" w:sz="0" w:space="0" w:color="auto"/>
                    <w:bottom w:val="none" w:sz="0" w:space="0" w:color="auto"/>
                    <w:right w:val="none" w:sz="0" w:space="0" w:color="auto"/>
                  </w:divBdr>
                </w:div>
                <w:div w:id="767846132">
                  <w:marLeft w:val="0"/>
                  <w:marRight w:val="0"/>
                  <w:marTop w:val="0"/>
                  <w:marBottom w:val="0"/>
                  <w:divBdr>
                    <w:top w:val="none" w:sz="0" w:space="0" w:color="auto"/>
                    <w:left w:val="none" w:sz="0" w:space="0" w:color="auto"/>
                    <w:bottom w:val="none" w:sz="0" w:space="0" w:color="auto"/>
                    <w:right w:val="none" w:sz="0" w:space="0" w:color="auto"/>
                  </w:divBdr>
                </w:div>
                <w:div w:id="1302424090">
                  <w:marLeft w:val="0"/>
                  <w:marRight w:val="0"/>
                  <w:marTop w:val="0"/>
                  <w:marBottom w:val="0"/>
                  <w:divBdr>
                    <w:top w:val="none" w:sz="0" w:space="0" w:color="auto"/>
                    <w:left w:val="none" w:sz="0" w:space="0" w:color="auto"/>
                    <w:bottom w:val="none" w:sz="0" w:space="0" w:color="auto"/>
                    <w:right w:val="none" w:sz="0" w:space="0" w:color="auto"/>
                  </w:divBdr>
                </w:div>
                <w:div w:id="507066262">
                  <w:marLeft w:val="0"/>
                  <w:marRight w:val="0"/>
                  <w:marTop w:val="0"/>
                  <w:marBottom w:val="0"/>
                  <w:divBdr>
                    <w:top w:val="none" w:sz="0" w:space="0" w:color="auto"/>
                    <w:left w:val="none" w:sz="0" w:space="0" w:color="auto"/>
                    <w:bottom w:val="none" w:sz="0" w:space="0" w:color="auto"/>
                    <w:right w:val="none" w:sz="0" w:space="0" w:color="auto"/>
                  </w:divBdr>
                </w:div>
                <w:div w:id="455297314">
                  <w:marLeft w:val="0"/>
                  <w:marRight w:val="0"/>
                  <w:marTop w:val="0"/>
                  <w:marBottom w:val="0"/>
                  <w:divBdr>
                    <w:top w:val="none" w:sz="0" w:space="0" w:color="auto"/>
                    <w:left w:val="none" w:sz="0" w:space="0" w:color="auto"/>
                    <w:bottom w:val="none" w:sz="0" w:space="0" w:color="auto"/>
                    <w:right w:val="none" w:sz="0" w:space="0" w:color="auto"/>
                  </w:divBdr>
                </w:div>
                <w:div w:id="790125627">
                  <w:marLeft w:val="0"/>
                  <w:marRight w:val="0"/>
                  <w:marTop w:val="0"/>
                  <w:marBottom w:val="0"/>
                  <w:divBdr>
                    <w:top w:val="none" w:sz="0" w:space="0" w:color="auto"/>
                    <w:left w:val="none" w:sz="0" w:space="0" w:color="auto"/>
                    <w:bottom w:val="none" w:sz="0" w:space="0" w:color="auto"/>
                    <w:right w:val="none" w:sz="0" w:space="0" w:color="auto"/>
                  </w:divBdr>
                </w:div>
                <w:div w:id="1549219255">
                  <w:marLeft w:val="0"/>
                  <w:marRight w:val="0"/>
                  <w:marTop w:val="0"/>
                  <w:marBottom w:val="0"/>
                  <w:divBdr>
                    <w:top w:val="none" w:sz="0" w:space="0" w:color="auto"/>
                    <w:left w:val="none" w:sz="0" w:space="0" w:color="auto"/>
                    <w:bottom w:val="none" w:sz="0" w:space="0" w:color="auto"/>
                    <w:right w:val="none" w:sz="0" w:space="0" w:color="auto"/>
                  </w:divBdr>
                </w:div>
                <w:div w:id="906065064">
                  <w:marLeft w:val="0"/>
                  <w:marRight w:val="0"/>
                  <w:marTop w:val="0"/>
                  <w:marBottom w:val="0"/>
                  <w:divBdr>
                    <w:top w:val="none" w:sz="0" w:space="0" w:color="auto"/>
                    <w:left w:val="none" w:sz="0" w:space="0" w:color="auto"/>
                    <w:bottom w:val="none" w:sz="0" w:space="0" w:color="auto"/>
                    <w:right w:val="none" w:sz="0" w:space="0" w:color="auto"/>
                  </w:divBdr>
                </w:div>
                <w:div w:id="182521173">
                  <w:marLeft w:val="0"/>
                  <w:marRight w:val="0"/>
                  <w:marTop w:val="0"/>
                  <w:marBottom w:val="0"/>
                  <w:divBdr>
                    <w:top w:val="none" w:sz="0" w:space="0" w:color="auto"/>
                    <w:left w:val="none" w:sz="0" w:space="0" w:color="auto"/>
                    <w:bottom w:val="none" w:sz="0" w:space="0" w:color="auto"/>
                    <w:right w:val="none" w:sz="0" w:space="0" w:color="auto"/>
                  </w:divBdr>
                </w:div>
                <w:div w:id="1956478469">
                  <w:marLeft w:val="0"/>
                  <w:marRight w:val="0"/>
                  <w:marTop w:val="0"/>
                  <w:marBottom w:val="0"/>
                  <w:divBdr>
                    <w:top w:val="none" w:sz="0" w:space="0" w:color="auto"/>
                    <w:left w:val="none" w:sz="0" w:space="0" w:color="auto"/>
                    <w:bottom w:val="none" w:sz="0" w:space="0" w:color="auto"/>
                    <w:right w:val="none" w:sz="0" w:space="0" w:color="auto"/>
                  </w:divBdr>
                </w:div>
                <w:div w:id="848298307">
                  <w:marLeft w:val="0"/>
                  <w:marRight w:val="0"/>
                  <w:marTop w:val="0"/>
                  <w:marBottom w:val="0"/>
                  <w:divBdr>
                    <w:top w:val="none" w:sz="0" w:space="0" w:color="auto"/>
                    <w:left w:val="none" w:sz="0" w:space="0" w:color="auto"/>
                    <w:bottom w:val="none" w:sz="0" w:space="0" w:color="auto"/>
                    <w:right w:val="none" w:sz="0" w:space="0" w:color="auto"/>
                  </w:divBdr>
                </w:div>
                <w:div w:id="1743062723">
                  <w:marLeft w:val="0"/>
                  <w:marRight w:val="0"/>
                  <w:marTop w:val="0"/>
                  <w:marBottom w:val="0"/>
                  <w:divBdr>
                    <w:top w:val="none" w:sz="0" w:space="0" w:color="auto"/>
                    <w:left w:val="none" w:sz="0" w:space="0" w:color="auto"/>
                    <w:bottom w:val="none" w:sz="0" w:space="0" w:color="auto"/>
                    <w:right w:val="none" w:sz="0" w:space="0" w:color="auto"/>
                  </w:divBdr>
                </w:div>
                <w:div w:id="1713311366">
                  <w:marLeft w:val="0"/>
                  <w:marRight w:val="0"/>
                  <w:marTop w:val="0"/>
                  <w:marBottom w:val="0"/>
                  <w:divBdr>
                    <w:top w:val="none" w:sz="0" w:space="0" w:color="auto"/>
                    <w:left w:val="none" w:sz="0" w:space="0" w:color="auto"/>
                    <w:bottom w:val="none" w:sz="0" w:space="0" w:color="auto"/>
                    <w:right w:val="none" w:sz="0" w:space="0" w:color="auto"/>
                  </w:divBdr>
                </w:div>
                <w:div w:id="1057045647">
                  <w:marLeft w:val="0"/>
                  <w:marRight w:val="0"/>
                  <w:marTop w:val="0"/>
                  <w:marBottom w:val="0"/>
                  <w:divBdr>
                    <w:top w:val="none" w:sz="0" w:space="0" w:color="auto"/>
                    <w:left w:val="none" w:sz="0" w:space="0" w:color="auto"/>
                    <w:bottom w:val="none" w:sz="0" w:space="0" w:color="auto"/>
                    <w:right w:val="none" w:sz="0" w:space="0" w:color="auto"/>
                  </w:divBdr>
                </w:div>
                <w:div w:id="1709522400">
                  <w:marLeft w:val="0"/>
                  <w:marRight w:val="0"/>
                  <w:marTop w:val="0"/>
                  <w:marBottom w:val="0"/>
                  <w:divBdr>
                    <w:top w:val="none" w:sz="0" w:space="0" w:color="auto"/>
                    <w:left w:val="none" w:sz="0" w:space="0" w:color="auto"/>
                    <w:bottom w:val="none" w:sz="0" w:space="0" w:color="auto"/>
                    <w:right w:val="none" w:sz="0" w:space="0" w:color="auto"/>
                  </w:divBdr>
                </w:div>
                <w:div w:id="1249732860">
                  <w:marLeft w:val="0"/>
                  <w:marRight w:val="0"/>
                  <w:marTop w:val="0"/>
                  <w:marBottom w:val="0"/>
                  <w:divBdr>
                    <w:top w:val="none" w:sz="0" w:space="0" w:color="auto"/>
                    <w:left w:val="none" w:sz="0" w:space="0" w:color="auto"/>
                    <w:bottom w:val="none" w:sz="0" w:space="0" w:color="auto"/>
                    <w:right w:val="none" w:sz="0" w:space="0" w:color="auto"/>
                  </w:divBdr>
                </w:div>
                <w:div w:id="947784022">
                  <w:marLeft w:val="0"/>
                  <w:marRight w:val="0"/>
                  <w:marTop w:val="0"/>
                  <w:marBottom w:val="0"/>
                  <w:divBdr>
                    <w:top w:val="none" w:sz="0" w:space="0" w:color="auto"/>
                    <w:left w:val="none" w:sz="0" w:space="0" w:color="auto"/>
                    <w:bottom w:val="none" w:sz="0" w:space="0" w:color="auto"/>
                    <w:right w:val="none" w:sz="0" w:space="0" w:color="auto"/>
                  </w:divBdr>
                </w:div>
                <w:div w:id="785195193">
                  <w:marLeft w:val="0"/>
                  <w:marRight w:val="0"/>
                  <w:marTop w:val="0"/>
                  <w:marBottom w:val="0"/>
                  <w:divBdr>
                    <w:top w:val="none" w:sz="0" w:space="0" w:color="auto"/>
                    <w:left w:val="none" w:sz="0" w:space="0" w:color="auto"/>
                    <w:bottom w:val="none" w:sz="0" w:space="0" w:color="auto"/>
                    <w:right w:val="none" w:sz="0" w:space="0" w:color="auto"/>
                  </w:divBdr>
                </w:div>
                <w:div w:id="1879973202">
                  <w:marLeft w:val="0"/>
                  <w:marRight w:val="0"/>
                  <w:marTop w:val="0"/>
                  <w:marBottom w:val="0"/>
                  <w:divBdr>
                    <w:top w:val="none" w:sz="0" w:space="0" w:color="auto"/>
                    <w:left w:val="none" w:sz="0" w:space="0" w:color="auto"/>
                    <w:bottom w:val="none" w:sz="0" w:space="0" w:color="auto"/>
                    <w:right w:val="none" w:sz="0" w:space="0" w:color="auto"/>
                  </w:divBdr>
                </w:div>
                <w:div w:id="1656837772">
                  <w:marLeft w:val="0"/>
                  <w:marRight w:val="0"/>
                  <w:marTop w:val="0"/>
                  <w:marBottom w:val="0"/>
                  <w:divBdr>
                    <w:top w:val="none" w:sz="0" w:space="0" w:color="auto"/>
                    <w:left w:val="none" w:sz="0" w:space="0" w:color="auto"/>
                    <w:bottom w:val="none" w:sz="0" w:space="0" w:color="auto"/>
                    <w:right w:val="none" w:sz="0" w:space="0" w:color="auto"/>
                  </w:divBdr>
                </w:div>
                <w:div w:id="1784693764">
                  <w:marLeft w:val="0"/>
                  <w:marRight w:val="0"/>
                  <w:marTop w:val="0"/>
                  <w:marBottom w:val="0"/>
                  <w:divBdr>
                    <w:top w:val="none" w:sz="0" w:space="0" w:color="auto"/>
                    <w:left w:val="none" w:sz="0" w:space="0" w:color="auto"/>
                    <w:bottom w:val="none" w:sz="0" w:space="0" w:color="auto"/>
                    <w:right w:val="none" w:sz="0" w:space="0" w:color="auto"/>
                  </w:divBdr>
                </w:div>
                <w:div w:id="1817868732">
                  <w:marLeft w:val="0"/>
                  <w:marRight w:val="0"/>
                  <w:marTop w:val="0"/>
                  <w:marBottom w:val="0"/>
                  <w:divBdr>
                    <w:top w:val="none" w:sz="0" w:space="0" w:color="auto"/>
                    <w:left w:val="none" w:sz="0" w:space="0" w:color="auto"/>
                    <w:bottom w:val="none" w:sz="0" w:space="0" w:color="auto"/>
                    <w:right w:val="none" w:sz="0" w:space="0" w:color="auto"/>
                  </w:divBdr>
                </w:div>
                <w:div w:id="1204440753">
                  <w:marLeft w:val="0"/>
                  <w:marRight w:val="0"/>
                  <w:marTop w:val="0"/>
                  <w:marBottom w:val="0"/>
                  <w:divBdr>
                    <w:top w:val="none" w:sz="0" w:space="0" w:color="auto"/>
                    <w:left w:val="none" w:sz="0" w:space="0" w:color="auto"/>
                    <w:bottom w:val="none" w:sz="0" w:space="0" w:color="auto"/>
                    <w:right w:val="none" w:sz="0" w:space="0" w:color="auto"/>
                  </w:divBdr>
                </w:div>
                <w:div w:id="232393084">
                  <w:marLeft w:val="0"/>
                  <w:marRight w:val="0"/>
                  <w:marTop w:val="0"/>
                  <w:marBottom w:val="0"/>
                  <w:divBdr>
                    <w:top w:val="none" w:sz="0" w:space="0" w:color="auto"/>
                    <w:left w:val="none" w:sz="0" w:space="0" w:color="auto"/>
                    <w:bottom w:val="none" w:sz="0" w:space="0" w:color="auto"/>
                    <w:right w:val="none" w:sz="0" w:space="0" w:color="auto"/>
                  </w:divBdr>
                </w:div>
                <w:div w:id="1671247969">
                  <w:marLeft w:val="0"/>
                  <w:marRight w:val="0"/>
                  <w:marTop w:val="0"/>
                  <w:marBottom w:val="0"/>
                  <w:divBdr>
                    <w:top w:val="none" w:sz="0" w:space="0" w:color="auto"/>
                    <w:left w:val="none" w:sz="0" w:space="0" w:color="auto"/>
                    <w:bottom w:val="none" w:sz="0" w:space="0" w:color="auto"/>
                    <w:right w:val="none" w:sz="0" w:space="0" w:color="auto"/>
                  </w:divBdr>
                </w:div>
                <w:div w:id="1850291001">
                  <w:marLeft w:val="0"/>
                  <w:marRight w:val="0"/>
                  <w:marTop w:val="0"/>
                  <w:marBottom w:val="0"/>
                  <w:divBdr>
                    <w:top w:val="none" w:sz="0" w:space="0" w:color="auto"/>
                    <w:left w:val="none" w:sz="0" w:space="0" w:color="auto"/>
                    <w:bottom w:val="none" w:sz="0" w:space="0" w:color="auto"/>
                    <w:right w:val="none" w:sz="0" w:space="0" w:color="auto"/>
                  </w:divBdr>
                </w:div>
                <w:div w:id="556014146">
                  <w:marLeft w:val="0"/>
                  <w:marRight w:val="0"/>
                  <w:marTop w:val="0"/>
                  <w:marBottom w:val="0"/>
                  <w:divBdr>
                    <w:top w:val="none" w:sz="0" w:space="0" w:color="auto"/>
                    <w:left w:val="none" w:sz="0" w:space="0" w:color="auto"/>
                    <w:bottom w:val="none" w:sz="0" w:space="0" w:color="auto"/>
                    <w:right w:val="none" w:sz="0" w:space="0" w:color="auto"/>
                  </w:divBdr>
                </w:div>
                <w:div w:id="1678998200">
                  <w:marLeft w:val="0"/>
                  <w:marRight w:val="0"/>
                  <w:marTop w:val="0"/>
                  <w:marBottom w:val="0"/>
                  <w:divBdr>
                    <w:top w:val="none" w:sz="0" w:space="0" w:color="auto"/>
                    <w:left w:val="none" w:sz="0" w:space="0" w:color="auto"/>
                    <w:bottom w:val="none" w:sz="0" w:space="0" w:color="auto"/>
                    <w:right w:val="none" w:sz="0" w:space="0" w:color="auto"/>
                  </w:divBdr>
                </w:div>
                <w:div w:id="467555051">
                  <w:marLeft w:val="0"/>
                  <w:marRight w:val="0"/>
                  <w:marTop w:val="0"/>
                  <w:marBottom w:val="0"/>
                  <w:divBdr>
                    <w:top w:val="none" w:sz="0" w:space="0" w:color="auto"/>
                    <w:left w:val="none" w:sz="0" w:space="0" w:color="auto"/>
                    <w:bottom w:val="none" w:sz="0" w:space="0" w:color="auto"/>
                    <w:right w:val="none" w:sz="0" w:space="0" w:color="auto"/>
                  </w:divBdr>
                </w:div>
                <w:div w:id="400370909">
                  <w:marLeft w:val="0"/>
                  <w:marRight w:val="0"/>
                  <w:marTop w:val="0"/>
                  <w:marBottom w:val="0"/>
                  <w:divBdr>
                    <w:top w:val="none" w:sz="0" w:space="0" w:color="auto"/>
                    <w:left w:val="none" w:sz="0" w:space="0" w:color="auto"/>
                    <w:bottom w:val="none" w:sz="0" w:space="0" w:color="auto"/>
                    <w:right w:val="none" w:sz="0" w:space="0" w:color="auto"/>
                  </w:divBdr>
                </w:div>
                <w:div w:id="650867015">
                  <w:marLeft w:val="0"/>
                  <w:marRight w:val="0"/>
                  <w:marTop w:val="0"/>
                  <w:marBottom w:val="0"/>
                  <w:divBdr>
                    <w:top w:val="none" w:sz="0" w:space="0" w:color="auto"/>
                    <w:left w:val="none" w:sz="0" w:space="0" w:color="auto"/>
                    <w:bottom w:val="none" w:sz="0" w:space="0" w:color="auto"/>
                    <w:right w:val="none" w:sz="0" w:space="0" w:color="auto"/>
                  </w:divBdr>
                </w:div>
                <w:div w:id="1811054249">
                  <w:marLeft w:val="0"/>
                  <w:marRight w:val="0"/>
                  <w:marTop w:val="0"/>
                  <w:marBottom w:val="0"/>
                  <w:divBdr>
                    <w:top w:val="none" w:sz="0" w:space="0" w:color="auto"/>
                    <w:left w:val="none" w:sz="0" w:space="0" w:color="auto"/>
                    <w:bottom w:val="none" w:sz="0" w:space="0" w:color="auto"/>
                    <w:right w:val="none" w:sz="0" w:space="0" w:color="auto"/>
                  </w:divBdr>
                </w:div>
                <w:div w:id="1425371525">
                  <w:marLeft w:val="0"/>
                  <w:marRight w:val="0"/>
                  <w:marTop w:val="0"/>
                  <w:marBottom w:val="0"/>
                  <w:divBdr>
                    <w:top w:val="none" w:sz="0" w:space="0" w:color="auto"/>
                    <w:left w:val="none" w:sz="0" w:space="0" w:color="auto"/>
                    <w:bottom w:val="none" w:sz="0" w:space="0" w:color="auto"/>
                    <w:right w:val="none" w:sz="0" w:space="0" w:color="auto"/>
                  </w:divBdr>
                </w:div>
                <w:div w:id="322782247">
                  <w:marLeft w:val="0"/>
                  <w:marRight w:val="0"/>
                  <w:marTop w:val="0"/>
                  <w:marBottom w:val="0"/>
                  <w:divBdr>
                    <w:top w:val="none" w:sz="0" w:space="0" w:color="auto"/>
                    <w:left w:val="none" w:sz="0" w:space="0" w:color="auto"/>
                    <w:bottom w:val="none" w:sz="0" w:space="0" w:color="auto"/>
                    <w:right w:val="none" w:sz="0" w:space="0" w:color="auto"/>
                  </w:divBdr>
                </w:div>
                <w:div w:id="602347170">
                  <w:marLeft w:val="0"/>
                  <w:marRight w:val="0"/>
                  <w:marTop w:val="0"/>
                  <w:marBottom w:val="0"/>
                  <w:divBdr>
                    <w:top w:val="none" w:sz="0" w:space="0" w:color="auto"/>
                    <w:left w:val="none" w:sz="0" w:space="0" w:color="auto"/>
                    <w:bottom w:val="none" w:sz="0" w:space="0" w:color="auto"/>
                    <w:right w:val="none" w:sz="0" w:space="0" w:color="auto"/>
                  </w:divBdr>
                </w:div>
                <w:div w:id="1524175528">
                  <w:marLeft w:val="0"/>
                  <w:marRight w:val="0"/>
                  <w:marTop w:val="0"/>
                  <w:marBottom w:val="0"/>
                  <w:divBdr>
                    <w:top w:val="none" w:sz="0" w:space="0" w:color="auto"/>
                    <w:left w:val="none" w:sz="0" w:space="0" w:color="auto"/>
                    <w:bottom w:val="none" w:sz="0" w:space="0" w:color="auto"/>
                    <w:right w:val="none" w:sz="0" w:space="0" w:color="auto"/>
                  </w:divBdr>
                </w:div>
                <w:div w:id="1062823837">
                  <w:marLeft w:val="0"/>
                  <w:marRight w:val="0"/>
                  <w:marTop w:val="0"/>
                  <w:marBottom w:val="0"/>
                  <w:divBdr>
                    <w:top w:val="none" w:sz="0" w:space="0" w:color="auto"/>
                    <w:left w:val="none" w:sz="0" w:space="0" w:color="auto"/>
                    <w:bottom w:val="none" w:sz="0" w:space="0" w:color="auto"/>
                    <w:right w:val="none" w:sz="0" w:space="0" w:color="auto"/>
                  </w:divBdr>
                </w:div>
                <w:div w:id="699740926">
                  <w:marLeft w:val="0"/>
                  <w:marRight w:val="0"/>
                  <w:marTop w:val="0"/>
                  <w:marBottom w:val="0"/>
                  <w:divBdr>
                    <w:top w:val="none" w:sz="0" w:space="0" w:color="auto"/>
                    <w:left w:val="none" w:sz="0" w:space="0" w:color="auto"/>
                    <w:bottom w:val="none" w:sz="0" w:space="0" w:color="auto"/>
                    <w:right w:val="none" w:sz="0" w:space="0" w:color="auto"/>
                  </w:divBdr>
                </w:div>
                <w:div w:id="1596786138">
                  <w:marLeft w:val="0"/>
                  <w:marRight w:val="0"/>
                  <w:marTop w:val="0"/>
                  <w:marBottom w:val="0"/>
                  <w:divBdr>
                    <w:top w:val="none" w:sz="0" w:space="0" w:color="auto"/>
                    <w:left w:val="none" w:sz="0" w:space="0" w:color="auto"/>
                    <w:bottom w:val="none" w:sz="0" w:space="0" w:color="auto"/>
                    <w:right w:val="none" w:sz="0" w:space="0" w:color="auto"/>
                  </w:divBdr>
                </w:div>
                <w:div w:id="12071494">
                  <w:marLeft w:val="0"/>
                  <w:marRight w:val="0"/>
                  <w:marTop w:val="0"/>
                  <w:marBottom w:val="0"/>
                  <w:divBdr>
                    <w:top w:val="none" w:sz="0" w:space="0" w:color="auto"/>
                    <w:left w:val="none" w:sz="0" w:space="0" w:color="auto"/>
                    <w:bottom w:val="none" w:sz="0" w:space="0" w:color="auto"/>
                    <w:right w:val="none" w:sz="0" w:space="0" w:color="auto"/>
                  </w:divBdr>
                </w:div>
                <w:div w:id="861671426">
                  <w:marLeft w:val="0"/>
                  <w:marRight w:val="0"/>
                  <w:marTop w:val="0"/>
                  <w:marBottom w:val="0"/>
                  <w:divBdr>
                    <w:top w:val="none" w:sz="0" w:space="0" w:color="auto"/>
                    <w:left w:val="none" w:sz="0" w:space="0" w:color="auto"/>
                    <w:bottom w:val="none" w:sz="0" w:space="0" w:color="auto"/>
                    <w:right w:val="none" w:sz="0" w:space="0" w:color="auto"/>
                  </w:divBdr>
                </w:div>
                <w:div w:id="592710042">
                  <w:marLeft w:val="0"/>
                  <w:marRight w:val="0"/>
                  <w:marTop w:val="0"/>
                  <w:marBottom w:val="0"/>
                  <w:divBdr>
                    <w:top w:val="none" w:sz="0" w:space="0" w:color="auto"/>
                    <w:left w:val="none" w:sz="0" w:space="0" w:color="auto"/>
                    <w:bottom w:val="none" w:sz="0" w:space="0" w:color="auto"/>
                    <w:right w:val="none" w:sz="0" w:space="0" w:color="auto"/>
                  </w:divBdr>
                </w:div>
                <w:div w:id="1720548268">
                  <w:marLeft w:val="0"/>
                  <w:marRight w:val="0"/>
                  <w:marTop w:val="0"/>
                  <w:marBottom w:val="0"/>
                  <w:divBdr>
                    <w:top w:val="none" w:sz="0" w:space="0" w:color="auto"/>
                    <w:left w:val="none" w:sz="0" w:space="0" w:color="auto"/>
                    <w:bottom w:val="none" w:sz="0" w:space="0" w:color="auto"/>
                    <w:right w:val="none" w:sz="0" w:space="0" w:color="auto"/>
                  </w:divBdr>
                </w:div>
                <w:div w:id="569390055">
                  <w:marLeft w:val="0"/>
                  <w:marRight w:val="0"/>
                  <w:marTop w:val="0"/>
                  <w:marBottom w:val="0"/>
                  <w:divBdr>
                    <w:top w:val="none" w:sz="0" w:space="0" w:color="auto"/>
                    <w:left w:val="none" w:sz="0" w:space="0" w:color="auto"/>
                    <w:bottom w:val="none" w:sz="0" w:space="0" w:color="auto"/>
                    <w:right w:val="none" w:sz="0" w:space="0" w:color="auto"/>
                  </w:divBdr>
                </w:div>
                <w:div w:id="770205605">
                  <w:marLeft w:val="0"/>
                  <w:marRight w:val="0"/>
                  <w:marTop w:val="0"/>
                  <w:marBottom w:val="0"/>
                  <w:divBdr>
                    <w:top w:val="none" w:sz="0" w:space="0" w:color="auto"/>
                    <w:left w:val="none" w:sz="0" w:space="0" w:color="auto"/>
                    <w:bottom w:val="none" w:sz="0" w:space="0" w:color="auto"/>
                    <w:right w:val="none" w:sz="0" w:space="0" w:color="auto"/>
                  </w:divBdr>
                </w:div>
                <w:div w:id="1145391416">
                  <w:marLeft w:val="0"/>
                  <w:marRight w:val="0"/>
                  <w:marTop w:val="0"/>
                  <w:marBottom w:val="0"/>
                  <w:divBdr>
                    <w:top w:val="none" w:sz="0" w:space="0" w:color="auto"/>
                    <w:left w:val="none" w:sz="0" w:space="0" w:color="auto"/>
                    <w:bottom w:val="none" w:sz="0" w:space="0" w:color="auto"/>
                    <w:right w:val="none" w:sz="0" w:space="0" w:color="auto"/>
                  </w:divBdr>
                </w:div>
                <w:div w:id="359281608">
                  <w:marLeft w:val="0"/>
                  <w:marRight w:val="0"/>
                  <w:marTop w:val="0"/>
                  <w:marBottom w:val="0"/>
                  <w:divBdr>
                    <w:top w:val="none" w:sz="0" w:space="0" w:color="auto"/>
                    <w:left w:val="none" w:sz="0" w:space="0" w:color="auto"/>
                    <w:bottom w:val="none" w:sz="0" w:space="0" w:color="auto"/>
                    <w:right w:val="none" w:sz="0" w:space="0" w:color="auto"/>
                  </w:divBdr>
                </w:div>
                <w:div w:id="204484488">
                  <w:marLeft w:val="0"/>
                  <w:marRight w:val="0"/>
                  <w:marTop w:val="0"/>
                  <w:marBottom w:val="0"/>
                  <w:divBdr>
                    <w:top w:val="none" w:sz="0" w:space="0" w:color="auto"/>
                    <w:left w:val="none" w:sz="0" w:space="0" w:color="auto"/>
                    <w:bottom w:val="none" w:sz="0" w:space="0" w:color="auto"/>
                    <w:right w:val="none" w:sz="0" w:space="0" w:color="auto"/>
                  </w:divBdr>
                </w:div>
                <w:div w:id="63451437">
                  <w:marLeft w:val="0"/>
                  <w:marRight w:val="0"/>
                  <w:marTop w:val="0"/>
                  <w:marBottom w:val="0"/>
                  <w:divBdr>
                    <w:top w:val="none" w:sz="0" w:space="0" w:color="auto"/>
                    <w:left w:val="none" w:sz="0" w:space="0" w:color="auto"/>
                    <w:bottom w:val="none" w:sz="0" w:space="0" w:color="auto"/>
                    <w:right w:val="none" w:sz="0" w:space="0" w:color="auto"/>
                  </w:divBdr>
                </w:div>
                <w:div w:id="609943652">
                  <w:marLeft w:val="0"/>
                  <w:marRight w:val="0"/>
                  <w:marTop w:val="0"/>
                  <w:marBottom w:val="0"/>
                  <w:divBdr>
                    <w:top w:val="none" w:sz="0" w:space="0" w:color="auto"/>
                    <w:left w:val="none" w:sz="0" w:space="0" w:color="auto"/>
                    <w:bottom w:val="none" w:sz="0" w:space="0" w:color="auto"/>
                    <w:right w:val="none" w:sz="0" w:space="0" w:color="auto"/>
                  </w:divBdr>
                </w:div>
                <w:div w:id="135606446">
                  <w:marLeft w:val="0"/>
                  <w:marRight w:val="0"/>
                  <w:marTop w:val="0"/>
                  <w:marBottom w:val="0"/>
                  <w:divBdr>
                    <w:top w:val="none" w:sz="0" w:space="0" w:color="auto"/>
                    <w:left w:val="none" w:sz="0" w:space="0" w:color="auto"/>
                    <w:bottom w:val="none" w:sz="0" w:space="0" w:color="auto"/>
                    <w:right w:val="none" w:sz="0" w:space="0" w:color="auto"/>
                  </w:divBdr>
                </w:div>
                <w:div w:id="749422531">
                  <w:marLeft w:val="0"/>
                  <w:marRight w:val="0"/>
                  <w:marTop w:val="0"/>
                  <w:marBottom w:val="0"/>
                  <w:divBdr>
                    <w:top w:val="none" w:sz="0" w:space="0" w:color="auto"/>
                    <w:left w:val="none" w:sz="0" w:space="0" w:color="auto"/>
                    <w:bottom w:val="none" w:sz="0" w:space="0" w:color="auto"/>
                    <w:right w:val="none" w:sz="0" w:space="0" w:color="auto"/>
                  </w:divBdr>
                </w:div>
                <w:div w:id="461265718">
                  <w:marLeft w:val="0"/>
                  <w:marRight w:val="0"/>
                  <w:marTop w:val="0"/>
                  <w:marBottom w:val="0"/>
                  <w:divBdr>
                    <w:top w:val="none" w:sz="0" w:space="0" w:color="auto"/>
                    <w:left w:val="none" w:sz="0" w:space="0" w:color="auto"/>
                    <w:bottom w:val="none" w:sz="0" w:space="0" w:color="auto"/>
                    <w:right w:val="none" w:sz="0" w:space="0" w:color="auto"/>
                  </w:divBdr>
                </w:div>
                <w:div w:id="1326395789">
                  <w:marLeft w:val="0"/>
                  <w:marRight w:val="0"/>
                  <w:marTop w:val="0"/>
                  <w:marBottom w:val="0"/>
                  <w:divBdr>
                    <w:top w:val="none" w:sz="0" w:space="0" w:color="auto"/>
                    <w:left w:val="none" w:sz="0" w:space="0" w:color="auto"/>
                    <w:bottom w:val="none" w:sz="0" w:space="0" w:color="auto"/>
                    <w:right w:val="none" w:sz="0" w:space="0" w:color="auto"/>
                  </w:divBdr>
                </w:div>
                <w:div w:id="174196876">
                  <w:marLeft w:val="0"/>
                  <w:marRight w:val="0"/>
                  <w:marTop w:val="0"/>
                  <w:marBottom w:val="0"/>
                  <w:divBdr>
                    <w:top w:val="none" w:sz="0" w:space="0" w:color="auto"/>
                    <w:left w:val="none" w:sz="0" w:space="0" w:color="auto"/>
                    <w:bottom w:val="none" w:sz="0" w:space="0" w:color="auto"/>
                    <w:right w:val="none" w:sz="0" w:space="0" w:color="auto"/>
                  </w:divBdr>
                </w:div>
                <w:div w:id="1903364322">
                  <w:marLeft w:val="0"/>
                  <w:marRight w:val="0"/>
                  <w:marTop w:val="0"/>
                  <w:marBottom w:val="0"/>
                  <w:divBdr>
                    <w:top w:val="none" w:sz="0" w:space="0" w:color="auto"/>
                    <w:left w:val="none" w:sz="0" w:space="0" w:color="auto"/>
                    <w:bottom w:val="none" w:sz="0" w:space="0" w:color="auto"/>
                    <w:right w:val="none" w:sz="0" w:space="0" w:color="auto"/>
                  </w:divBdr>
                </w:div>
                <w:div w:id="1064108596">
                  <w:marLeft w:val="0"/>
                  <w:marRight w:val="0"/>
                  <w:marTop w:val="0"/>
                  <w:marBottom w:val="0"/>
                  <w:divBdr>
                    <w:top w:val="none" w:sz="0" w:space="0" w:color="auto"/>
                    <w:left w:val="none" w:sz="0" w:space="0" w:color="auto"/>
                    <w:bottom w:val="none" w:sz="0" w:space="0" w:color="auto"/>
                    <w:right w:val="none" w:sz="0" w:space="0" w:color="auto"/>
                  </w:divBdr>
                </w:div>
                <w:div w:id="382674772">
                  <w:marLeft w:val="0"/>
                  <w:marRight w:val="0"/>
                  <w:marTop w:val="0"/>
                  <w:marBottom w:val="0"/>
                  <w:divBdr>
                    <w:top w:val="none" w:sz="0" w:space="0" w:color="auto"/>
                    <w:left w:val="none" w:sz="0" w:space="0" w:color="auto"/>
                    <w:bottom w:val="none" w:sz="0" w:space="0" w:color="auto"/>
                    <w:right w:val="none" w:sz="0" w:space="0" w:color="auto"/>
                  </w:divBdr>
                </w:div>
                <w:div w:id="1122769369">
                  <w:marLeft w:val="0"/>
                  <w:marRight w:val="0"/>
                  <w:marTop w:val="0"/>
                  <w:marBottom w:val="0"/>
                  <w:divBdr>
                    <w:top w:val="none" w:sz="0" w:space="0" w:color="auto"/>
                    <w:left w:val="none" w:sz="0" w:space="0" w:color="auto"/>
                    <w:bottom w:val="none" w:sz="0" w:space="0" w:color="auto"/>
                    <w:right w:val="none" w:sz="0" w:space="0" w:color="auto"/>
                  </w:divBdr>
                </w:div>
                <w:div w:id="977103581">
                  <w:marLeft w:val="0"/>
                  <w:marRight w:val="0"/>
                  <w:marTop w:val="0"/>
                  <w:marBottom w:val="0"/>
                  <w:divBdr>
                    <w:top w:val="none" w:sz="0" w:space="0" w:color="auto"/>
                    <w:left w:val="none" w:sz="0" w:space="0" w:color="auto"/>
                    <w:bottom w:val="none" w:sz="0" w:space="0" w:color="auto"/>
                    <w:right w:val="none" w:sz="0" w:space="0" w:color="auto"/>
                  </w:divBdr>
                </w:div>
                <w:div w:id="991716104">
                  <w:marLeft w:val="0"/>
                  <w:marRight w:val="0"/>
                  <w:marTop w:val="0"/>
                  <w:marBottom w:val="0"/>
                  <w:divBdr>
                    <w:top w:val="none" w:sz="0" w:space="0" w:color="auto"/>
                    <w:left w:val="none" w:sz="0" w:space="0" w:color="auto"/>
                    <w:bottom w:val="none" w:sz="0" w:space="0" w:color="auto"/>
                    <w:right w:val="none" w:sz="0" w:space="0" w:color="auto"/>
                  </w:divBdr>
                </w:div>
                <w:div w:id="1543056616">
                  <w:marLeft w:val="0"/>
                  <w:marRight w:val="0"/>
                  <w:marTop w:val="0"/>
                  <w:marBottom w:val="0"/>
                  <w:divBdr>
                    <w:top w:val="none" w:sz="0" w:space="0" w:color="auto"/>
                    <w:left w:val="none" w:sz="0" w:space="0" w:color="auto"/>
                    <w:bottom w:val="none" w:sz="0" w:space="0" w:color="auto"/>
                    <w:right w:val="none" w:sz="0" w:space="0" w:color="auto"/>
                  </w:divBdr>
                </w:div>
                <w:div w:id="1471749780">
                  <w:marLeft w:val="0"/>
                  <w:marRight w:val="0"/>
                  <w:marTop w:val="0"/>
                  <w:marBottom w:val="0"/>
                  <w:divBdr>
                    <w:top w:val="none" w:sz="0" w:space="0" w:color="auto"/>
                    <w:left w:val="none" w:sz="0" w:space="0" w:color="auto"/>
                    <w:bottom w:val="none" w:sz="0" w:space="0" w:color="auto"/>
                    <w:right w:val="none" w:sz="0" w:space="0" w:color="auto"/>
                  </w:divBdr>
                </w:div>
                <w:div w:id="900361402">
                  <w:marLeft w:val="0"/>
                  <w:marRight w:val="0"/>
                  <w:marTop w:val="0"/>
                  <w:marBottom w:val="0"/>
                  <w:divBdr>
                    <w:top w:val="none" w:sz="0" w:space="0" w:color="auto"/>
                    <w:left w:val="none" w:sz="0" w:space="0" w:color="auto"/>
                    <w:bottom w:val="none" w:sz="0" w:space="0" w:color="auto"/>
                    <w:right w:val="none" w:sz="0" w:space="0" w:color="auto"/>
                  </w:divBdr>
                </w:div>
                <w:div w:id="1261911866">
                  <w:marLeft w:val="0"/>
                  <w:marRight w:val="0"/>
                  <w:marTop w:val="0"/>
                  <w:marBottom w:val="0"/>
                  <w:divBdr>
                    <w:top w:val="none" w:sz="0" w:space="0" w:color="auto"/>
                    <w:left w:val="none" w:sz="0" w:space="0" w:color="auto"/>
                    <w:bottom w:val="none" w:sz="0" w:space="0" w:color="auto"/>
                    <w:right w:val="none" w:sz="0" w:space="0" w:color="auto"/>
                  </w:divBdr>
                </w:div>
                <w:div w:id="647129881">
                  <w:marLeft w:val="0"/>
                  <w:marRight w:val="0"/>
                  <w:marTop w:val="0"/>
                  <w:marBottom w:val="0"/>
                  <w:divBdr>
                    <w:top w:val="none" w:sz="0" w:space="0" w:color="auto"/>
                    <w:left w:val="none" w:sz="0" w:space="0" w:color="auto"/>
                    <w:bottom w:val="none" w:sz="0" w:space="0" w:color="auto"/>
                    <w:right w:val="none" w:sz="0" w:space="0" w:color="auto"/>
                  </w:divBdr>
                </w:div>
                <w:div w:id="1252280037">
                  <w:marLeft w:val="0"/>
                  <w:marRight w:val="0"/>
                  <w:marTop w:val="0"/>
                  <w:marBottom w:val="0"/>
                  <w:divBdr>
                    <w:top w:val="none" w:sz="0" w:space="0" w:color="auto"/>
                    <w:left w:val="none" w:sz="0" w:space="0" w:color="auto"/>
                    <w:bottom w:val="none" w:sz="0" w:space="0" w:color="auto"/>
                    <w:right w:val="none" w:sz="0" w:space="0" w:color="auto"/>
                  </w:divBdr>
                </w:div>
                <w:div w:id="1601134866">
                  <w:marLeft w:val="0"/>
                  <w:marRight w:val="0"/>
                  <w:marTop w:val="0"/>
                  <w:marBottom w:val="0"/>
                  <w:divBdr>
                    <w:top w:val="none" w:sz="0" w:space="0" w:color="auto"/>
                    <w:left w:val="none" w:sz="0" w:space="0" w:color="auto"/>
                    <w:bottom w:val="none" w:sz="0" w:space="0" w:color="auto"/>
                    <w:right w:val="none" w:sz="0" w:space="0" w:color="auto"/>
                  </w:divBdr>
                </w:div>
                <w:div w:id="125591156">
                  <w:marLeft w:val="0"/>
                  <w:marRight w:val="0"/>
                  <w:marTop w:val="0"/>
                  <w:marBottom w:val="0"/>
                  <w:divBdr>
                    <w:top w:val="none" w:sz="0" w:space="0" w:color="auto"/>
                    <w:left w:val="none" w:sz="0" w:space="0" w:color="auto"/>
                    <w:bottom w:val="none" w:sz="0" w:space="0" w:color="auto"/>
                    <w:right w:val="none" w:sz="0" w:space="0" w:color="auto"/>
                  </w:divBdr>
                </w:div>
                <w:div w:id="952981479">
                  <w:marLeft w:val="0"/>
                  <w:marRight w:val="0"/>
                  <w:marTop w:val="0"/>
                  <w:marBottom w:val="0"/>
                  <w:divBdr>
                    <w:top w:val="none" w:sz="0" w:space="0" w:color="auto"/>
                    <w:left w:val="none" w:sz="0" w:space="0" w:color="auto"/>
                    <w:bottom w:val="none" w:sz="0" w:space="0" w:color="auto"/>
                    <w:right w:val="none" w:sz="0" w:space="0" w:color="auto"/>
                  </w:divBdr>
                </w:div>
                <w:div w:id="1753114522">
                  <w:marLeft w:val="0"/>
                  <w:marRight w:val="0"/>
                  <w:marTop w:val="0"/>
                  <w:marBottom w:val="0"/>
                  <w:divBdr>
                    <w:top w:val="none" w:sz="0" w:space="0" w:color="auto"/>
                    <w:left w:val="none" w:sz="0" w:space="0" w:color="auto"/>
                    <w:bottom w:val="none" w:sz="0" w:space="0" w:color="auto"/>
                    <w:right w:val="none" w:sz="0" w:space="0" w:color="auto"/>
                  </w:divBdr>
                </w:div>
                <w:div w:id="786049000">
                  <w:marLeft w:val="0"/>
                  <w:marRight w:val="0"/>
                  <w:marTop w:val="0"/>
                  <w:marBottom w:val="0"/>
                  <w:divBdr>
                    <w:top w:val="none" w:sz="0" w:space="0" w:color="auto"/>
                    <w:left w:val="none" w:sz="0" w:space="0" w:color="auto"/>
                    <w:bottom w:val="none" w:sz="0" w:space="0" w:color="auto"/>
                    <w:right w:val="none" w:sz="0" w:space="0" w:color="auto"/>
                  </w:divBdr>
                </w:div>
                <w:div w:id="292100867">
                  <w:marLeft w:val="0"/>
                  <w:marRight w:val="0"/>
                  <w:marTop w:val="0"/>
                  <w:marBottom w:val="0"/>
                  <w:divBdr>
                    <w:top w:val="none" w:sz="0" w:space="0" w:color="auto"/>
                    <w:left w:val="none" w:sz="0" w:space="0" w:color="auto"/>
                    <w:bottom w:val="none" w:sz="0" w:space="0" w:color="auto"/>
                    <w:right w:val="none" w:sz="0" w:space="0" w:color="auto"/>
                  </w:divBdr>
                </w:div>
                <w:div w:id="1213662869">
                  <w:marLeft w:val="0"/>
                  <w:marRight w:val="0"/>
                  <w:marTop w:val="0"/>
                  <w:marBottom w:val="0"/>
                  <w:divBdr>
                    <w:top w:val="none" w:sz="0" w:space="0" w:color="auto"/>
                    <w:left w:val="none" w:sz="0" w:space="0" w:color="auto"/>
                    <w:bottom w:val="none" w:sz="0" w:space="0" w:color="auto"/>
                    <w:right w:val="none" w:sz="0" w:space="0" w:color="auto"/>
                  </w:divBdr>
                </w:div>
                <w:div w:id="2029988643">
                  <w:marLeft w:val="0"/>
                  <w:marRight w:val="0"/>
                  <w:marTop w:val="0"/>
                  <w:marBottom w:val="0"/>
                  <w:divBdr>
                    <w:top w:val="none" w:sz="0" w:space="0" w:color="auto"/>
                    <w:left w:val="none" w:sz="0" w:space="0" w:color="auto"/>
                    <w:bottom w:val="none" w:sz="0" w:space="0" w:color="auto"/>
                    <w:right w:val="none" w:sz="0" w:space="0" w:color="auto"/>
                  </w:divBdr>
                </w:div>
                <w:div w:id="1664315734">
                  <w:marLeft w:val="0"/>
                  <w:marRight w:val="0"/>
                  <w:marTop w:val="0"/>
                  <w:marBottom w:val="0"/>
                  <w:divBdr>
                    <w:top w:val="none" w:sz="0" w:space="0" w:color="auto"/>
                    <w:left w:val="none" w:sz="0" w:space="0" w:color="auto"/>
                    <w:bottom w:val="none" w:sz="0" w:space="0" w:color="auto"/>
                    <w:right w:val="none" w:sz="0" w:space="0" w:color="auto"/>
                  </w:divBdr>
                </w:div>
                <w:div w:id="633103248">
                  <w:marLeft w:val="0"/>
                  <w:marRight w:val="0"/>
                  <w:marTop w:val="0"/>
                  <w:marBottom w:val="0"/>
                  <w:divBdr>
                    <w:top w:val="none" w:sz="0" w:space="0" w:color="auto"/>
                    <w:left w:val="none" w:sz="0" w:space="0" w:color="auto"/>
                    <w:bottom w:val="none" w:sz="0" w:space="0" w:color="auto"/>
                    <w:right w:val="none" w:sz="0" w:space="0" w:color="auto"/>
                  </w:divBdr>
                </w:div>
                <w:div w:id="1066143172">
                  <w:marLeft w:val="0"/>
                  <w:marRight w:val="0"/>
                  <w:marTop w:val="0"/>
                  <w:marBottom w:val="0"/>
                  <w:divBdr>
                    <w:top w:val="none" w:sz="0" w:space="0" w:color="auto"/>
                    <w:left w:val="none" w:sz="0" w:space="0" w:color="auto"/>
                    <w:bottom w:val="none" w:sz="0" w:space="0" w:color="auto"/>
                    <w:right w:val="none" w:sz="0" w:space="0" w:color="auto"/>
                  </w:divBdr>
                </w:div>
                <w:div w:id="575285793">
                  <w:marLeft w:val="0"/>
                  <w:marRight w:val="0"/>
                  <w:marTop w:val="0"/>
                  <w:marBottom w:val="0"/>
                  <w:divBdr>
                    <w:top w:val="none" w:sz="0" w:space="0" w:color="auto"/>
                    <w:left w:val="none" w:sz="0" w:space="0" w:color="auto"/>
                    <w:bottom w:val="none" w:sz="0" w:space="0" w:color="auto"/>
                    <w:right w:val="none" w:sz="0" w:space="0" w:color="auto"/>
                  </w:divBdr>
                </w:div>
                <w:div w:id="925114693">
                  <w:marLeft w:val="0"/>
                  <w:marRight w:val="0"/>
                  <w:marTop w:val="0"/>
                  <w:marBottom w:val="0"/>
                  <w:divBdr>
                    <w:top w:val="none" w:sz="0" w:space="0" w:color="auto"/>
                    <w:left w:val="none" w:sz="0" w:space="0" w:color="auto"/>
                    <w:bottom w:val="none" w:sz="0" w:space="0" w:color="auto"/>
                    <w:right w:val="none" w:sz="0" w:space="0" w:color="auto"/>
                  </w:divBdr>
                </w:div>
                <w:div w:id="1485314874">
                  <w:marLeft w:val="0"/>
                  <w:marRight w:val="0"/>
                  <w:marTop w:val="0"/>
                  <w:marBottom w:val="0"/>
                  <w:divBdr>
                    <w:top w:val="none" w:sz="0" w:space="0" w:color="auto"/>
                    <w:left w:val="none" w:sz="0" w:space="0" w:color="auto"/>
                    <w:bottom w:val="none" w:sz="0" w:space="0" w:color="auto"/>
                    <w:right w:val="none" w:sz="0" w:space="0" w:color="auto"/>
                  </w:divBdr>
                </w:div>
                <w:div w:id="582759724">
                  <w:marLeft w:val="0"/>
                  <w:marRight w:val="0"/>
                  <w:marTop w:val="0"/>
                  <w:marBottom w:val="0"/>
                  <w:divBdr>
                    <w:top w:val="none" w:sz="0" w:space="0" w:color="auto"/>
                    <w:left w:val="none" w:sz="0" w:space="0" w:color="auto"/>
                    <w:bottom w:val="none" w:sz="0" w:space="0" w:color="auto"/>
                    <w:right w:val="none" w:sz="0" w:space="0" w:color="auto"/>
                  </w:divBdr>
                </w:div>
                <w:div w:id="2031028103">
                  <w:marLeft w:val="0"/>
                  <w:marRight w:val="0"/>
                  <w:marTop w:val="0"/>
                  <w:marBottom w:val="0"/>
                  <w:divBdr>
                    <w:top w:val="none" w:sz="0" w:space="0" w:color="auto"/>
                    <w:left w:val="none" w:sz="0" w:space="0" w:color="auto"/>
                    <w:bottom w:val="none" w:sz="0" w:space="0" w:color="auto"/>
                    <w:right w:val="none" w:sz="0" w:space="0" w:color="auto"/>
                  </w:divBdr>
                </w:div>
                <w:div w:id="1363215359">
                  <w:marLeft w:val="0"/>
                  <w:marRight w:val="0"/>
                  <w:marTop w:val="0"/>
                  <w:marBottom w:val="0"/>
                  <w:divBdr>
                    <w:top w:val="none" w:sz="0" w:space="0" w:color="auto"/>
                    <w:left w:val="none" w:sz="0" w:space="0" w:color="auto"/>
                    <w:bottom w:val="none" w:sz="0" w:space="0" w:color="auto"/>
                    <w:right w:val="none" w:sz="0" w:space="0" w:color="auto"/>
                  </w:divBdr>
                </w:div>
                <w:div w:id="1414934574">
                  <w:marLeft w:val="0"/>
                  <w:marRight w:val="0"/>
                  <w:marTop w:val="0"/>
                  <w:marBottom w:val="0"/>
                  <w:divBdr>
                    <w:top w:val="none" w:sz="0" w:space="0" w:color="auto"/>
                    <w:left w:val="none" w:sz="0" w:space="0" w:color="auto"/>
                    <w:bottom w:val="none" w:sz="0" w:space="0" w:color="auto"/>
                    <w:right w:val="none" w:sz="0" w:space="0" w:color="auto"/>
                  </w:divBdr>
                </w:div>
                <w:div w:id="1542939138">
                  <w:marLeft w:val="0"/>
                  <w:marRight w:val="0"/>
                  <w:marTop w:val="0"/>
                  <w:marBottom w:val="0"/>
                  <w:divBdr>
                    <w:top w:val="none" w:sz="0" w:space="0" w:color="auto"/>
                    <w:left w:val="none" w:sz="0" w:space="0" w:color="auto"/>
                    <w:bottom w:val="none" w:sz="0" w:space="0" w:color="auto"/>
                    <w:right w:val="none" w:sz="0" w:space="0" w:color="auto"/>
                  </w:divBdr>
                </w:div>
                <w:div w:id="2085487750">
                  <w:marLeft w:val="0"/>
                  <w:marRight w:val="0"/>
                  <w:marTop w:val="0"/>
                  <w:marBottom w:val="0"/>
                  <w:divBdr>
                    <w:top w:val="none" w:sz="0" w:space="0" w:color="auto"/>
                    <w:left w:val="none" w:sz="0" w:space="0" w:color="auto"/>
                    <w:bottom w:val="none" w:sz="0" w:space="0" w:color="auto"/>
                    <w:right w:val="none" w:sz="0" w:space="0" w:color="auto"/>
                  </w:divBdr>
                </w:div>
                <w:div w:id="407387871">
                  <w:marLeft w:val="0"/>
                  <w:marRight w:val="0"/>
                  <w:marTop w:val="0"/>
                  <w:marBottom w:val="0"/>
                  <w:divBdr>
                    <w:top w:val="none" w:sz="0" w:space="0" w:color="auto"/>
                    <w:left w:val="none" w:sz="0" w:space="0" w:color="auto"/>
                    <w:bottom w:val="none" w:sz="0" w:space="0" w:color="auto"/>
                    <w:right w:val="none" w:sz="0" w:space="0" w:color="auto"/>
                  </w:divBdr>
                </w:div>
                <w:div w:id="518079207">
                  <w:marLeft w:val="0"/>
                  <w:marRight w:val="0"/>
                  <w:marTop w:val="0"/>
                  <w:marBottom w:val="0"/>
                  <w:divBdr>
                    <w:top w:val="none" w:sz="0" w:space="0" w:color="auto"/>
                    <w:left w:val="none" w:sz="0" w:space="0" w:color="auto"/>
                    <w:bottom w:val="none" w:sz="0" w:space="0" w:color="auto"/>
                    <w:right w:val="none" w:sz="0" w:space="0" w:color="auto"/>
                  </w:divBdr>
                </w:div>
                <w:div w:id="1040671450">
                  <w:marLeft w:val="0"/>
                  <w:marRight w:val="0"/>
                  <w:marTop w:val="0"/>
                  <w:marBottom w:val="0"/>
                  <w:divBdr>
                    <w:top w:val="none" w:sz="0" w:space="0" w:color="auto"/>
                    <w:left w:val="none" w:sz="0" w:space="0" w:color="auto"/>
                    <w:bottom w:val="none" w:sz="0" w:space="0" w:color="auto"/>
                    <w:right w:val="none" w:sz="0" w:space="0" w:color="auto"/>
                  </w:divBdr>
                </w:div>
                <w:div w:id="1565796004">
                  <w:marLeft w:val="0"/>
                  <w:marRight w:val="0"/>
                  <w:marTop w:val="0"/>
                  <w:marBottom w:val="0"/>
                  <w:divBdr>
                    <w:top w:val="none" w:sz="0" w:space="0" w:color="auto"/>
                    <w:left w:val="none" w:sz="0" w:space="0" w:color="auto"/>
                    <w:bottom w:val="none" w:sz="0" w:space="0" w:color="auto"/>
                    <w:right w:val="none" w:sz="0" w:space="0" w:color="auto"/>
                  </w:divBdr>
                </w:div>
                <w:div w:id="1896813010">
                  <w:marLeft w:val="0"/>
                  <w:marRight w:val="0"/>
                  <w:marTop w:val="0"/>
                  <w:marBottom w:val="0"/>
                  <w:divBdr>
                    <w:top w:val="none" w:sz="0" w:space="0" w:color="auto"/>
                    <w:left w:val="none" w:sz="0" w:space="0" w:color="auto"/>
                    <w:bottom w:val="none" w:sz="0" w:space="0" w:color="auto"/>
                    <w:right w:val="none" w:sz="0" w:space="0" w:color="auto"/>
                  </w:divBdr>
                </w:div>
                <w:div w:id="826480671">
                  <w:marLeft w:val="0"/>
                  <w:marRight w:val="0"/>
                  <w:marTop w:val="0"/>
                  <w:marBottom w:val="0"/>
                  <w:divBdr>
                    <w:top w:val="none" w:sz="0" w:space="0" w:color="auto"/>
                    <w:left w:val="none" w:sz="0" w:space="0" w:color="auto"/>
                    <w:bottom w:val="none" w:sz="0" w:space="0" w:color="auto"/>
                    <w:right w:val="none" w:sz="0" w:space="0" w:color="auto"/>
                  </w:divBdr>
                </w:div>
                <w:div w:id="1540509113">
                  <w:marLeft w:val="0"/>
                  <w:marRight w:val="0"/>
                  <w:marTop w:val="0"/>
                  <w:marBottom w:val="0"/>
                  <w:divBdr>
                    <w:top w:val="none" w:sz="0" w:space="0" w:color="auto"/>
                    <w:left w:val="none" w:sz="0" w:space="0" w:color="auto"/>
                    <w:bottom w:val="none" w:sz="0" w:space="0" w:color="auto"/>
                    <w:right w:val="none" w:sz="0" w:space="0" w:color="auto"/>
                  </w:divBdr>
                </w:div>
                <w:div w:id="1180855831">
                  <w:marLeft w:val="0"/>
                  <w:marRight w:val="0"/>
                  <w:marTop w:val="0"/>
                  <w:marBottom w:val="0"/>
                  <w:divBdr>
                    <w:top w:val="none" w:sz="0" w:space="0" w:color="auto"/>
                    <w:left w:val="none" w:sz="0" w:space="0" w:color="auto"/>
                    <w:bottom w:val="none" w:sz="0" w:space="0" w:color="auto"/>
                    <w:right w:val="none" w:sz="0" w:space="0" w:color="auto"/>
                  </w:divBdr>
                </w:div>
                <w:div w:id="353457353">
                  <w:marLeft w:val="0"/>
                  <w:marRight w:val="0"/>
                  <w:marTop w:val="0"/>
                  <w:marBottom w:val="0"/>
                  <w:divBdr>
                    <w:top w:val="none" w:sz="0" w:space="0" w:color="auto"/>
                    <w:left w:val="none" w:sz="0" w:space="0" w:color="auto"/>
                    <w:bottom w:val="none" w:sz="0" w:space="0" w:color="auto"/>
                    <w:right w:val="none" w:sz="0" w:space="0" w:color="auto"/>
                  </w:divBdr>
                </w:div>
                <w:div w:id="1088503640">
                  <w:marLeft w:val="0"/>
                  <w:marRight w:val="0"/>
                  <w:marTop w:val="0"/>
                  <w:marBottom w:val="0"/>
                  <w:divBdr>
                    <w:top w:val="none" w:sz="0" w:space="0" w:color="auto"/>
                    <w:left w:val="none" w:sz="0" w:space="0" w:color="auto"/>
                    <w:bottom w:val="none" w:sz="0" w:space="0" w:color="auto"/>
                    <w:right w:val="none" w:sz="0" w:space="0" w:color="auto"/>
                  </w:divBdr>
                </w:div>
                <w:div w:id="767383279">
                  <w:marLeft w:val="0"/>
                  <w:marRight w:val="0"/>
                  <w:marTop w:val="0"/>
                  <w:marBottom w:val="0"/>
                  <w:divBdr>
                    <w:top w:val="none" w:sz="0" w:space="0" w:color="auto"/>
                    <w:left w:val="none" w:sz="0" w:space="0" w:color="auto"/>
                    <w:bottom w:val="none" w:sz="0" w:space="0" w:color="auto"/>
                    <w:right w:val="none" w:sz="0" w:space="0" w:color="auto"/>
                  </w:divBdr>
                </w:div>
                <w:div w:id="882450263">
                  <w:marLeft w:val="0"/>
                  <w:marRight w:val="0"/>
                  <w:marTop w:val="0"/>
                  <w:marBottom w:val="0"/>
                  <w:divBdr>
                    <w:top w:val="none" w:sz="0" w:space="0" w:color="auto"/>
                    <w:left w:val="none" w:sz="0" w:space="0" w:color="auto"/>
                    <w:bottom w:val="none" w:sz="0" w:space="0" w:color="auto"/>
                    <w:right w:val="none" w:sz="0" w:space="0" w:color="auto"/>
                  </w:divBdr>
                </w:div>
                <w:div w:id="1320311482">
                  <w:marLeft w:val="0"/>
                  <w:marRight w:val="0"/>
                  <w:marTop w:val="0"/>
                  <w:marBottom w:val="0"/>
                  <w:divBdr>
                    <w:top w:val="none" w:sz="0" w:space="0" w:color="auto"/>
                    <w:left w:val="none" w:sz="0" w:space="0" w:color="auto"/>
                    <w:bottom w:val="none" w:sz="0" w:space="0" w:color="auto"/>
                    <w:right w:val="none" w:sz="0" w:space="0" w:color="auto"/>
                  </w:divBdr>
                </w:div>
                <w:div w:id="1136605147">
                  <w:marLeft w:val="0"/>
                  <w:marRight w:val="0"/>
                  <w:marTop w:val="0"/>
                  <w:marBottom w:val="0"/>
                  <w:divBdr>
                    <w:top w:val="none" w:sz="0" w:space="0" w:color="auto"/>
                    <w:left w:val="none" w:sz="0" w:space="0" w:color="auto"/>
                    <w:bottom w:val="none" w:sz="0" w:space="0" w:color="auto"/>
                    <w:right w:val="none" w:sz="0" w:space="0" w:color="auto"/>
                  </w:divBdr>
                </w:div>
                <w:div w:id="1974480499">
                  <w:marLeft w:val="0"/>
                  <w:marRight w:val="0"/>
                  <w:marTop w:val="0"/>
                  <w:marBottom w:val="0"/>
                  <w:divBdr>
                    <w:top w:val="none" w:sz="0" w:space="0" w:color="auto"/>
                    <w:left w:val="none" w:sz="0" w:space="0" w:color="auto"/>
                    <w:bottom w:val="none" w:sz="0" w:space="0" w:color="auto"/>
                    <w:right w:val="none" w:sz="0" w:space="0" w:color="auto"/>
                  </w:divBdr>
                </w:div>
                <w:div w:id="202639639">
                  <w:marLeft w:val="0"/>
                  <w:marRight w:val="0"/>
                  <w:marTop w:val="0"/>
                  <w:marBottom w:val="0"/>
                  <w:divBdr>
                    <w:top w:val="none" w:sz="0" w:space="0" w:color="auto"/>
                    <w:left w:val="none" w:sz="0" w:space="0" w:color="auto"/>
                    <w:bottom w:val="none" w:sz="0" w:space="0" w:color="auto"/>
                    <w:right w:val="none" w:sz="0" w:space="0" w:color="auto"/>
                  </w:divBdr>
                </w:div>
                <w:div w:id="1324162030">
                  <w:marLeft w:val="0"/>
                  <w:marRight w:val="0"/>
                  <w:marTop w:val="0"/>
                  <w:marBottom w:val="0"/>
                  <w:divBdr>
                    <w:top w:val="none" w:sz="0" w:space="0" w:color="auto"/>
                    <w:left w:val="none" w:sz="0" w:space="0" w:color="auto"/>
                    <w:bottom w:val="none" w:sz="0" w:space="0" w:color="auto"/>
                    <w:right w:val="none" w:sz="0" w:space="0" w:color="auto"/>
                  </w:divBdr>
                </w:div>
                <w:div w:id="1995987018">
                  <w:marLeft w:val="0"/>
                  <w:marRight w:val="0"/>
                  <w:marTop w:val="0"/>
                  <w:marBottom w:val="0"/>
                  <w:divBdr>
                    <w:top w:val="none" w:sz="0" w:space="0" w:color="auto"/>
                    <w:left w:val="none" w:sz="0" w:space="0" w:color="auto"/>
                    <w:bottom w:val="none" w:sz="0" w:space="0" w:color="auto"/>
                    <w:right w:val="none" w:sz="0" w:space="0" w:color="auto"/>
                  </w:divBdr>
                </w:div>
                <w:div w:id="815728119">
                  <w:marLeft w:val="0"/>
                  <w:marRight w:val="0"/>
                  <w:marTop w:val="0"/>
                  <w:marBottom w:val="0"/>
                  <w:divBdr>
                    <w:top w:val="none" w:sz="0" w:space="0" w:color="auto"/>
                    <w:left w:val="none" w:sz="0" w:space="0" w:color="auto"/>
                    <w:bottom w:val="none" w:sz="0" w:space="0" w:color="auto"/>
                    <w:right w:val="none" w:sz="0" w:space="0" w:color="auto"/>
                  </w:divBdr>
                </w:div>
                <w:div w:id="1841432291">
                  <w:marLeft w:val="0"/>
                  <w:marRight w:val="0"/>
                  <w:marTop w:val="0"/>
                  <w:marBottom w:val="0"/>
                  <w:divBdr>
                    <w:top w:val="none" w:sz="0" w:space="0" w:color="auto"/>
                    <w:left w:val="none" w:sz="0" w:space="0" w:color="auto"/>
                    <w:bottom w:val="none" w:sz="0" w:space="0" w:color="auto"/>
                    <w:right w:val="none" w:sz="0" w:space="0" w:color="auto"/>
                  </w:divBdr>
                </w:div>
                <w:div w:id="999817973">
                  <w:marLeft w:val="0"/>
                  <w:marRight w:val="0"/>
                  <w:marTop w:val="0"/>
                  <w:marBottom w:val="0"/>
                  <w:divBdr>
                    <w:top w:val="none" w:sz="0" w:space="0" w:color="auto"/>
                    <w:left w:val="none" w:sz="0" w:space="0" w:color="auto"/>
                    <w:bottom w:val="none" w:sz="0" w:space="0" w:color="auto"/>
                    <w:right w:val="none" w:sz="0" w:space="0" w:color="auto"/>
                  </w:divBdr>
                </w:div>
                <w:div w:id="37437545">
                  <w:marLeft w:val="0"/>
                  <w:marRight w:val="0"/>
                  <w:marTop w:val="0"/>
                  <w:marBottom w:val="0"/>
                  <w:divBdr>
                    <w:top w:val="none" w:sz="0" w:space="0" w:color="auto"/>
                    <w:left w:val="none" w:sz="0" w:space="0" w:color="auto"/>
                    <w:bottom w:val="none" w:sz="0" w:space="0" w:color="auto"/>
                    <w:right w:val="none" w:sz="0" w:space="0" w:color="auto"/>
                  </w:divBdr>
                </w:div>
                <w:div w:id="289168053">
                  <w:marLeft w:val="0"/>
                  <w:marRight w:val="0"/>
                  <w:marTop w:val="0"/>
                  <w:marBottom w:val="0"/>
                  <w:divBdr>
                    <w:top w:val="none" w:sz="0" w:space="0" w:color="auto"/>
                    <w:left w:val="none" w:sz="0" w:space="0" w:color="auto"/>
                    <w:bottom w:val="none" w:sz="0" w:space="0" w:color="auto"/>
                    <w:right w:val="none" w:sz="0" w:space="0" w:color="auto"/>
                  </w:divBdr>
                </w:div>
                <w:div w:id="1817989894">
                  <w:marLeft w:val="0"/>
                  <w:marRight w:val="0"/>
                  <w:marTop w:val="0"/>
                  <w:marBottom w:val="0"/>
                  <w:divBdr>
                    <w:top w:val="none" w:sz="0" w:space="0" w:color="auto"/>
                    <w:left w:val="none" w:sz="0" w:space="0" w:color="auto"/>
                    <w:bottom w:val="none" w:sz="0" w:space="0" w:color="auto"/>
                    <w:right w:val="none" w:sz="0" w:space="0" w:color="auto"/>
                  </w:divBdr>
                </w:div>
                <w:div w:id="820973640">
                  <w:marLeft w:val="0"/>
                  <w:marRight w:val="0"/>
                  <w:marTop w:val="0"/>
                  <w:marBottom w:val="0"/>
                  <w:divBdr>
                    <w:top w:val="none" w:sz="0" w:space="0" w:color="auto"/>
                    <w:left w:val="none" w:sz="0" w:space="0" w:color="auto"/>
                    <w:bottom w:val="none" w:sz="0" w:space="0" w:color="auto"/>
                    <w:right w:val="none" w:sz="0" w:space="0" w:color="auto"/>
                  </w:divBdr>
                </w:div>
                <w:div w:id="562837036">
                  <w:marLeft w:val="0"/>
                  <w:marRight w:val="0"/>
                  <w:marTop w:val="0"/>
                  <w:marBottom w:val="0"/>
                  <w:divBdr>
                    <w:top w:val="none" w:sz="0" w:space="0" w:color="auto"/>
                    <w:left w:val="none" w:sz="0" w:space="0" w:color="auto"/>
                    <w:bottom w:val="none" w:sz="0" w:space="0" w:color="auto"/>
                    <w:right w:val="none" w:sz="0" w:space="0" w:color="auto"/>
                  </w:divBdr>
                </w:div>
                <w:div w:id="1012534854">
                  <w:marLeft w:val="0"/>
                  <w:marRight w:val="0"/>
                  <w:marTop w:val="0"/>
                  <w:marBottom w:val="0"/>
                  <w:divBdr>
                    <w:top w:val="none" w:sz="0" w:space="0" w:color="auto"/>
                    <w:left w:val="none" w:sz="0" w:space="0" w:color="auto"/>
                    <w:bottom w:val="none" w:sz="0" w:space="0" w:color="auto"/>
                    <w:right w:val="none" w:sz="0" w:space="0" w:color="auto"/>
                  </w:divBdr>
                </w:div>
                <w:div w:id="840772978">
                  <w:marLeft w:val="0"/>
                  <w:marRight w:val="0"/>
                  <w:marTop w:val="0"/>
                  <w:marBottom w:val="0"/>
                  <w:divBdr>
                    <w:top w:val="none" w:sz="0" w:space="0" w:color="auto"/>
                    <w:left w:val="none" w:sz="0" w:space="0" w:color="auto"/>
                    <w:bottom w:val="none" w:sz="0" w:space="0" w:color="auto"/>
                    <w:right w:val="none" w:sz="0" w:space="0" w:color="auto"/>
                  </w:divBdr>
                </w:div>
                <w:div w:id="2128424029">
                  <w:marLeft w:val="0"/>
                  <w:marRight w:val="0"/>
                  <w:marTop w:val="0"/>
                  <w:marBottom w:val="0"/>
                  <w:divBdr>
                    <w:top w:val="none" w:sz="0" w:space="0" w:color="auto"/>
                    <w:left w:val="none" w:sz="0" w:space="0" w:color="auto"/>
                    <w:bottom w:val="none" w:sz="0" w:space="0" w:color="auto"/>
                    <w:right w:val="none" w:sz="0" w:space="0" w:color="auto"/>
                  </w:divBdr>
                </w:div>
                <w:div w:id="2061584972">
                  <w:marLeft w:val="0"/>
                  <w:marRight w:val="0"/>
                  <w:marTop w:val="0"/>
                  <w:marBottom w:val="0"/>
                  <w:divBdr>
                    <w:top w:val="none" w:sz="0" w:space="0" w:color="auto"/>
                    <w:left w:val="none" w:sz="0" w:space="0" w:color="auto"/>
                    <w:bottom w:val="none" w:sz="0" w:space="0" w:color="auto"/>
                    <w:right w:val="none" w:sz="0" w:space="0" w:color="auto"/>
                  </w:divBdr>
                </w:div>
                <w:div w:id="1426654576">
                  <w:marLeft w:val="0"/>
                  <w:marRight w:val="0"/>
                  <w:marTop w:val="0"/>
                  <w:marBottom w:val="0"/>
                  <w:divBdr>
                    <w:top w:val="none" w:sz="0" w:space="0" w:color="auto"/>
                    <w:left w:val="none" w:sz="0" w:space="0" w:color="auto"/>
                    <w:bottom w:val="none" w:sz="0" w:space="0" w:color="auto"/>
                    <w:right w:val="none" w:sz="0" w:space="0" w:color="auto"/>
                  </w:divBdr>
                </w:div>
                <w:div w:id="891238249">
                  <w:marLeft w:val="0"/>
                  <w:marRight w:val="0"/>
                  <w:marTop w:val="0"/>
                  <w:marBottom w:val="0"/>
                  <w:divBdr>
                    <w:top w:val="none" w:sz="0" w:space="0" w:color="auto"/>
                    <w:left w:val="none" w:sz="0" w:space="0" w:color="auto"/>
                    <w:bottom w:val="none" w:sz="0" w:space="0" w:color="auto"/>
                    <w:right w:val="none" w:sz="0" w:space="0" w:color="auto"/>
                  </w:divBdr>
                </w:div>
                <w:div w:id="1238322626">
                  <w:marLeft w:val="0"/>
                  <w:marRight w:val="0"/>
                  <w:marTop w:val="0"/>
                  <w:marBottom w:val="0"/>
                  <w:divBdr>
                    <w:top w:val="none" w:sz="0" w:space="0" w:color="auto"/>
                    <w:left w:val="none" w:sz="0" w:space="0" w:color="auto"/>
                    <w:bottom w:val="none" w:sz="0" w:space="0" w:color="auto"/>
                    <w:right w:val="none" w:sz="0" w:space="0" w:color="auto"/>
                  </w:divBdr>
                </w:div>
                <w:div w:id="647830702">
                  <w:marLeft w:val="0"/>
                  <w:marRight w:val="0"/>
                  <w:marTop w:val="0"/>
                  <w:marBottom w:val="0"/>
                  <w:divBdr>
                    <w:top w:val="none" w:sz="0" w:space="0" w:color="auto"/>
                    <w:left w:val="none" w:sz="0" w:space="0" w:color="auto"/>
                    <w:bottom w:val="none" w:sz="0" w:space="0" w:color="auto"/>
                    <w:right w:val="none" w:sz="0" w:space="0" w:color="auto"/>
                  </w:divBdr>
                </w:div>
                <w:div w:id="1440098709">
                  <w:marLeft w:val="0"/>
                  <w:marRight w:val="0"/>
                  <w:marTop w:val="0"/>
                  <w:marBottom w:val="0"/>
                  <w:divBdr>
                    <w:top w:val="none" w:sz="0" w:space="0" w:color="auto"/>
                    <w:left w:val="none" w:sz="0" w:space="0" w:color="auto"/>
                    <w:bottom w:val="none" w:sz="0" w:space="0" w:color="auto"/>
                    <w:right w:val="none" w:sz="0" w:space="0" w:color="auto"/>
                  </w:divBdr>
                </w:div>
                <w:div w:id="1357803155">
                  <w:marLeft w:val="0"/>
                  <w:marRight w:val="0"/>
                  <w:marTop w:val="0"/>
                  <w:marBottom w:val="0"/>
                  <w:divBdr>
                    <w:top w:val="none" w:sz="0" w:space="0" w:color="auto"/>
                    <w:left w:val="none" w:sz="0" w:space="0" w:color="auto"/>
                    <w:bottom w:val="none" w:sz="0" w:space="0" w:color="auto"/>
                    <w:right w:val="none" w:sz="0" w:space="0" w:color="auto"/>
                  </w:divBdr>
                </w:div>
                <w:div w:id="579752355">
                  <w:marLeft w:val="0"/>
                  <w:marRight w:val="0"/>
                  <w:marTop w:val="0"/>
                  <w:marBottom w:val="0"/>
                  <w:divBdr>
                    <w:top w:val="none" w:sz="0" w:space="0" w:color="auto"/>
                    <w:left w:val="none" w:sz="0" w:space="0" w:color="auto"/>
                    <w:bottom w:val="none" w:sz="0" w:space="0" w:color="auto"/>
                    <w:right w:val="none" w:sz="0" w:space="0" w:color="auto"/>
                  </w:divBdr>
                </w:div>
                <w:div w:id="1802916667">
                  <w:marLeft w:val="0"/>
                  <w:marRight w:val="0"/>
                  <w:marTop w:val="0"/>
                  <w:marBottom w:val="0"/>
                  <w:divBdr>
                    <w:top w:val="none" w:sz="0" w:space="0" w:color="auto"/>
                    <w:left w:val="none" w:sz="0" w:space="0" w:color="auto"/>
                    <w:bottom w:val="none" w:sz="0" w:space="0" w:color="auto"/>
                    <w:right w:val="none" w:sz="0" w:space="0" w:color="auto"/>
                  </w:divBdr>
                </w:div>
                <w:div w:id="802380584">
                  <w:marLeft w:val="0"/>
                  <w:marRight w:val="0"/>
                  <w:marTop w:val="0"/>
                  <w:marBottom w:val="0"/>
                  <w:divBdr>
                    <w:top w:val="none" w:sz="0" w:space="0" w:color="auto"/>
                    <w:left w:val="none" w:sz="0" w:space="0" w:color="auto"/>
                    <w:bottom w:val="none" w:sz="0" w:space="0" w:color="auto"/>
                    <w:right w:val="none" w:sz="0" w:space="0" w:color="auto"/>
                  </w:divBdr>
                </w:div>
                <w:div w:id="838736422">
                  <w:marLeft w:val="0"/>
                  <w:marRight w:val="0"/>
                  <w:marTop w:val="0"/>
                  <w:marBottom w:val="0"/>
                  <w:divBdr>
                    <w:top w:val="none" w:sz="0" w:space="0" w:color="auto"/>
                    <w:left w:val="none" w:sz="0" w:space="0" w:color="auto"/>
                    <w:bottom w:val="none" w:sz="0" w:space="0" w:color="auto"/>
                    <w:right w:val="none" w:sz="0" w:space="0" w:color="auto"/>
                  </w:divBdr>
                </w:div>
                <w:div w:id="1162886748">
                  <w:marLeft w:val="0"/>
                  <w:marRight w:val="0"/>
                  <w:marTop w:val="0"/>
                  <w:marBottom w:val="0"/>
                  <w:divBdr>
                    <w:top w:val="none" w:sz="0" w:space="0" w:color="auto"/>
                    <w:left w:val="none" w:sz="0" w:space="0" w:color="auto"/>
                    <w:bottom w:val="none" w:sz="0" w:space="0" w:color="auto"/>
                    <w:right w:val="none" w:sz="0" w:space="0" w:color="auto"/>
                  </w:divBdr>
                </w:div>
                <w:div w:id="2002929554">
                  <w:marLeft w:val="0"/>
                  <w:marRight w:val="0"/>
                  <w:marTop w:val="0"/>
                  <w:marBottom w:val="0"/>
                  <w:divBdr>
                    <w:top w:val="none" w:sz="0" w:space="0" w:color="auto"/>
                    <w:left w:val="none" w:sz="0" w:space="0" w:color="auto"/>
                    <w:bottom w:val="none" w:sz="0" w:space="0" w:color="auto"/>
                    <w:right w:val="none" w:sz="0" w:space="0" w:color="auto"/>
                  </w:divBdr>
                </w:div>
                <w:div w:id="1020623334">
                  <w:marLeft w:val="0"/>
                  <w:marRight w:val="0"/>
                  <w:marTop w:val="0"/>
                  <w:marBottom w:val="0"/>
                  <w:divBdr>
                    <w:top w:val="none" w:sz="0" w:space="0" w:color="auto"/>
                    <w:left w:val="none" w:sz="0" w:space="0" w:color="auto"/>
                    <w:bottom w:val="none" w:sz="0" w:space="0" w:color="auto"/>
                    <w:right w:val="none" w:sz="0" w:space="0" w:color="auto"/>
                  </w:divBdr>
                </w:div>
                <w:div w:id="321197964">
                  <w:marLeft w:val="0"/>
                  <w:marRight w:val="0"/>
                  <w:marTop w:val="0"/>
                  <w:marBottom w:val="0"/>
                  <w:divBdr>
                    <w:top w:val="none" w:sz="0" w:space="0" w:color="auto"/>
                    <w:left w:val="none" w:sz="0" w:space="0" w:color="auto"/>
                    <w:bottom w:val="none" w:sz="0" w:space="0" w:color="auto"/>
                    <w:right w:val="none" w:sz="0" w:space="0" w:color="auto"/>
                  </w:divBdr>
                </w:div>
                <w:div w:id="1457066150">
                  <w:marLeft w:val="0"/>
                  <w:marRight w:val="0"/>
                  <w:marTop w:val="0"/>
                  <w:marBottom w:val="0"/>
                  <w:divBdr>
                    <w:top w:val="none" w:sz="0" w:space="0" w:color="auto"/>
                    <w:left w:val="none" w:sz="0" w:space="0" w:color="auto"/>
                    <w:bottom w:val="none" w:sz="0" w:space="0" w:color="auto"/>
                    <w:right w:val="none" w:sz="0" w:space="0" w:color="auto"/>
                  </w:divBdr>
                </w:div>
                <w:div w:id="1292907375">
                  <w:marLeft w:val="0"/>
                  <w:marRight w:val="0"/>
                  <w:marTop w:val="0"/>
                  <w:marBottom w:val="0"/>
                  <w:divBdr>
                    <w:top w:val="none" w:sz="0" w:space="0" w:color="auto"/>
                    <w:left w:val="none" w:sz="0" w:space="0" w:color="auto"/>
                    <w:bottom w:val="none" w:sz="0" w:space="0" w:color="auto"/>
                    <w:right w:val="none" w:sz="0" w:space="0" w:color="auto"/>
                  </w:divBdr>
                </w:div>
                <w:div w:id="1396660308">
                  <w:marLeft w:val="0"/>
                  <w:marRight w:val="0"/>
                  <w:marTop w:val="0"/>
                  <w:marBottom w:val="0"/>
                  <w:divBdr>
                    <w:top w:val="none" w:sz="0" w:space="0" w:color="auto"/>
                    <w:left w:val="none" w:sz="0" w:space="0" w:color="auto"/>
                    <w:bottom w:val="none" w:sz="0" w:space="0" w:color="auto"/>
                    <w:right w:val="none" w:sz="0" w:space="0" w:color="auto"/>
                  </w:divBdr>
                </w:div>
                <w:div w:id="981426253">
                  <w:marLeft w:val="0"/>
                  <w:marRight w:val="0"/>
                  <w:marTop w:val="0"/>
                  <w:marBottom w:val="0"/>
                  <w:divBdr>
                    <w:top w:val="none" w:sz="0" w:space="0" w:color="auto"/>
                    <w:left w:val="none" w:sz="0" w:space="0" w:color="auto"/>
                    <w:bottom w:val="none" w:sz="0" w:space="0" w:color="auto"/>
                    <w:right w:val="none" w:sz="0" w:space="0" w:color="auto"/>
                  </w:divBdr>
                </w:div>
                <w:div w:id="299500924">
                  <w:marLeft w:val="0"/>
                  <w:marRight w:val="0"/>
                  <w:marTop w:val="0"/>
                  <w:marBottom w:val="0"/>
                  <w:divBdr>
                    <w:top w:val="none" w:sz="0" w:space="0" w:color="auto"/>
                    <w:left w:val="none" w:sz="0" w:space="0" w:color="auto"/>
                    <w:bottom w:val="none" w:sz="0" w:space="0" w:color="auto"/>
                    <w:right w:val="none" w:sz="0" w:space="0" w:color="auto"/>
                  </w:divBdr>
                </w:div>
                <w:div w:id="1843206045">
                  <w:marLeft w:val="0"/>
                  <w:marRight w:val="0"/>
                  <w:marTop w:val="0"/>
                  <w:marBottom w:val="0"/>
                  <w:divBdr>
                    <w:top w:val="none" w:sz="0" w:space="0" w:color="auto"/>
                    <w:left w:val="none" w:sz="0" w:space="0" w:color="auto"/>
                    <w:bottom w:val="none" w:sz="0" w:space="0" w:color="auto"/>
                    <w:right w:val="none" w:sz="0" w:space="0" w:color="auto"/>
                  </w:divBdr>
                </w:div>
                <w:div w:id="2048328871">
                  <w:marLeft w:val="0"/>
                  <w:marRight w:val="0"/>
                  <w:marTop w:val="0"/>
                  <w:marBottom w:val="0"/>
                  <w:divBdr>
                    <w:top w:val="none" w:sz="0" w:space="0" w:color="auto"/>
                    <w:left w:val="none" w:sz="0" w:space="0" w:color="auto"/>
                    <w:bottom w:val="none" w:sz="0" w:space="0" w:color="auto"/>
                    <w:right w:val="none" w:sz="0" w:space="0" w:color="auto"/>
                  </w:divBdr>
                </w:div>
                <w:div w:id="380792598">
                  <w:marLeft w:val="0"/>
                  <w:marRight w:val="0"/>
                  <w:marTop w:val="0"/>
                  <w:marBottom w:val="0"/>
                  <w:divBdr>
                    <w:top w:val="none" w:sz="0" w:space="0" w:color="auto"/>
                    <w:left w:val="none" w:sz="0" w:space="0" w:color="auto"/>
                    <w:bottom w:val="none" w:sz="0" w:space="0" w:color="auto"/>
                    <w:right w:val="none" w:sz="0" w:space="0" w:color="auto"/>
                  </w:divBdr>
                </w:div>
                <w:div w:id="1136409722">
                  <w:marLeft w:val="0"/>
                  <w:marRight w:val="0"/>
                  <w:marTop w:val="0"/>
                  <w:marBottom w:val="0"/>
                  <w:divBdr>
                    <w:top w:val="none" w:sz="0" w:space="0" w:color="auto"/>
                    <w:left w:val="none" w:sz="0" w:space="0" w:color="auto"/>
                    <w:bottom w:val="none" w:sz="0" w:space="0" w:color="auto"/>
                    <w:right w:val="none" w:sz="0" w:space="0" w:color="auto"/>
                  </w:divBdr>
                </w:div>
                <w:div w:id="674572974">
                  <w:marLeft w:val="0"/>
                  <w:marRight w:val="0"/>
                  <w:marTop w:val="0"/>
                  <w:marBottom w:val="0"/>
                  <w:divBdr>
                    <w:top w:val="none" w:sz="0" w:space="0" w:color="auto"/>
                    <w:left w:val="none" w:sz="0" w:space="0" w:color="auto"/>
                    <w:bottom w:val="none" w:sz="0" w:space="0" w:color="auto"/>
                    <w:right w:val="none" w:sz="0" w:space="0" w:color="auto"/>
                  </w:divBdr>
                </w:div>
                <w:div w:id="1855456715">
                  <w:marLeft w:val="0"/>
                  <w:marRight w:val="0"/>
                  <w:marTop w:val="0"/>
                  <w:marBottom w:val="0"/>
                  <w:divBdr>
                    <w:top w:val="none" w:sz="0" w:space="0" w:color="auto"/>
                    <w:left w:val="none" w:sz="0" w:space="0" w:color="auto"/>
                    <w:bottom w:val="none" w:sz="0" w:space="0" w:color="auto"/>
                    <w:right w:val="none" w:sz="0" w:space="0" w:color="auto"/>
                  </w:divBdr>
                </w:div>
                <w:div w:id="951518811">
                  <w:marLeft w:val="0"/>
                  <w:marRight w:val="0"/>
                  <w:marTop w:val="0"/>
                  <w:marBottom w:val="0"/>
                  <w:divBdr>
                    <w:top w:val="none" w:sz="0" w:space="0" w:color="auto"/>
                    <w:left w:val="none" w:sz="0" w:space="0" w:color="auto"/>
                    <w:bottom w:val="none" w:sz="0" w:space="0" w:color="auto"/>
                    <w:right w:val="none" w:sz="0" w:space="0" w:color="auto"/>
                  </w:divBdr>
                </w:div>
                <w:div w:id="1724208973">
                  <w:marLeft w:val="0"/>
                  <w:marRight w:val="0"/>
                  <w:marTop w:val="0"/>
                  <w:marBottom w:val="0"/>
                  <w:divBdr>
                    <w:top w:val="none" w:sz="0" w:space="0" w:color="auto"/>
                    <w:left w:val="none" w:sz="0" w:space="0" w:color="auto"/>
                    <w:bottom w:val="none" w:sz="0" w:space="0" w:color="auto"/>
                    <w:right w:val="none" w:sz="0" w:space="0" w:color="auto"/>
                  </w:divBdr>
                </w:div>
                <w:div w:id="1214460112">
                  <w:marLeft w:val="0"/>
                  <w:marRight w:val="0"/>
                  <w:marTop w:val="0"/>
                  <w:marBottom w:val="0"/>
                  <w:divBdr>
                    <w:top w:val="none" w:sz="0" w:space="0" w:color="auto"/>
                    <w:left w:val="none" w:sz="0" w:space="0" w:color="auto"/>
                    <w:bottom w:val="none" w:sz="0" w:space="0" w:color="auto"/>
                    <w:right w:val="none" w:sz="0" w:space="0" w:color="auto"/>
                  </w:divBdr>
                </w:div>
                <w:div w:id="875199872">
                  <w:marLeft w:val="0"/>
                  <w:marRight w:val="0"/>
                  <w:marTop w:val="0"/>
                  <w:marBottom w:val="0"/>
                  <w:divBdr>
                    <w:top w:val="none" w:sz="0" w:space="0" w:color="auto"/>
                    <w:left w:val="none" w:sz="0" w:space="0" w:color="auto"/>
                    <w:bottom w:val="none" w:sz="0" w:space="0" w:color="auto"/>
                    <w:right w:val="none" w:sz="0" w:space="0" w:color="auto"/>
                  </w:divBdr>
                </w:div>
                <w:div w:id="853761733">
                  <w:marLeft w:val="0"/>
                  <w:marRight w:val="0"/>
                  <w:marTop w:val="0"/>
                  <w:marBottom w:val="0"/>
                  <w:divBdr>
                    <w:top w:val="none" w:sz="0" w:space="0" w:color="auto"/>
                    <w:left w:val="none" w:sz="0" w:space="0" w:color="auto"/>
                    <w:bottom w:val="none" w:sz="0" w:space="0" w:color="auto"/>
                    <w:right w:val="none" w:sz="0" w:space="0" w:color="auto"/>
                  </w:divBdr>
                </w:div>
                <w:div w:id="1488015207">
                  <w:marLeft w:val="0"/>
                  <w:marRight w:val="0"/>
                  <w:marTop w:val="0"/>
                  <w:marBottom w:val="0"/>
                  <w:divBdr>
                    <w:top w:val="none" w:sz="0" w:space="0" w:color="auto"/>
                    <w:left w:val="none" w:sz="0" w:space="0" w:color="auto"/>
                    <w:bottom w:val="none" w:sz="0" w:space="0" w:color="auto"/>
                    <w:right w:val="none" w:sz="0" w:space="0" w:color="auto"/>
                  </w:divBdr>
                </w:div>
                <w:div w:id="1273049871">
                  <w:marLeft w:val="0"/>
                  <w:marRight w:val="0"/>
                  <w:marTop w:val="0"/>
                  <w:marBottom w:val="0"/>
                  <w:divBdr>
                    <w:top w:val="none" w:sz="0" w:space="0" w:color="auto"/>
                    <w:left w:val="none" w:sz="0" w:space="0" w:color="auto"/>
                    <w:bottom w:val="none" w:sz="0" w:space="0" w:color="auto"/>
                    <w:right w:val="none" w:sz="0" w:space="0" w:color="auto"/>
                  </w:divBdr>
                </w:div>
                <w:div w:id="1664239912">
                  <w:marLeft w:val="0"/>
                  <w:marRight w:val="0"/>
                  <w:marTop w:val="0"/>
                  <w:marBottom w:val="0"/>
                  <w:divBdr>
                    <w:top w:val="none" w:sz="0" w:space="0" w:color="auto"/>
                    <w:left w:val="none" w:sz="0" w:space="0" w:color="auto"/>
                    <w:bottom w:val="none" w:sz="0" w:space="0" w:color="auto"/>
                    <w:right w:val="none" w:sz="0" w:space="0" w:color="auto"/>
                  </w:divBdr>
                </w:div>
                <w:div w:id="412707032">
                  <w:marLeft w:val="0"/>
                  <w:marRight w:val="0"/>
                  <w:marTop w:val="0"/>
                  <w:marBottom w:val="0"/>
                  <w:divBdr>
                    <w:top w:val="none" w:sz="0" w:space="0" w:color="auto"/>
                    <w:left w:val="none" w:sz="0" w:space="0" w:color="auto"/>
                    <w:bottom w:val="none" w:sz="0" w:space="0" w:color="auto"/>
                    <w:right w:val="none" w:sz="0" w:space="0" w:color="auto"/>
                  </w:divBdr>
                </w:div>
                <w:div w:id="1519806397">
                  <w:marLeft w:val="0"/>
                  <w:marRight w:val="0"/>
                  <w:marTop w:val="0"/>
                  <w:marBottom w:val="0"/>
                  <w:divBdr>
                    <w:top w:val="none" w:sz="0" w:space="0" w:color="auto"/>
                    <w:left w:val="none" w:sz="0" w:space="0" w:color="auto"/>
                    <w:bottom w:val="none" w:sz="0" w:space="0" w:color="auto"/>
                    <w:right w:val="none" w:sz="0" w:space="0" w:color="auto"/>
                  </w:divBdr>
                </w:div>
                <w:div w:id="1377268853">
                  <w:marLeft w:val="0"/>
                  <w:marRight w:val="0"/>
                  <w:marTop w:val="0"/>
                  <w:marBottom w:val="0"/>
                  <w:divBdr>
                    <w:top w:val="none" w:sz="0" w:space="0" w:color="auto"/>
                    <w:left w:val="none" w:sz="0" w:space="0" w:color="auto"/>
                    <w:bottom w:val="none" w:sz="0" w:space="0" w:color="auto"/>
                    <w:right w:val="none" w:sz="0" w:space="0" w:color="auto"/>
                  </w:divBdr>
                </w:div>
                <w:div w:id="1195919632">
                  <w:marLeft w:val="0"/>
                  <w:marRight w:val="0"/>
                  <w:marTop w:val="0"/>
                  <w:marBottom w:val="0"/>
                  <w:divBdr>
                    <w:top w:val="none" w:sz="0" w:space="0" w:color="auto"/>
                    <w:left w:val="none" w:sz="0" w:space="0" w:color="auto"/>
                    <w:bottom w:val="none" w:sz="0" w:space="0" w:color="auto"/>
                    <w:right w:val="none" w:sz="0" w:space="0" w:color="auto"/>
                  </w:divBdr>
                </w:div>
                <w:div w:id="220141353">
                  <w:marLeft w:val="0"/>
                  <w:marRight w:val="0"/>
                  <w:marTop w:val="0"/>
                  <w:marBottom w:val="0"/>
                  <w:divBdr>
                    <w:top w:val="none" w:sz="0" w:space="0" w:color="auto"/>
                    <w:left w:val="none" w:sz="0" w:space="0" w:color="auto"/>
                    <w:bottom w:val="none" w:sz="0" w:space="0" w:color="auto"/>
                    <w:right w:val="none" w:sz="0" w:space="0" w:color="auto"/>
                  </w:divBdr>
                </w:div>
                <w:div w:id="449251135">
                  <w:marLeft w:val="0"/>
                  <w:marRight w:val="0"/>
                  <w:marTop w:val="0"/>
                  <w:marBottom w:val="0"/>
                  <w:divBdr>
                    <w:top w:val="none" w:sz="0" w:space="0" w:color="auto"/>
                    <w:left w:val="none" w:sz="0" w:space="0" w:color="auto"/>
                    <w:bottom w:val="none" w:sz="0" w:space="0" w:color="auto"/>
                    <w:right w:val="none" w:sz="0" w:space="0" w:color="auto"/>
                  </w:divBdr>
                </w:div>
                <w:div w:id="5443222">
                  <w:marLeft w:val="0"/>
                  <w:marRight w:val="0"/>
                  <w:marTop w:val="0"/>
                  <w:marBottom w:val="0"/>
                  <w:divBdr>
                    <w:top w:val="none" w:sz="0" w:space="0" w:color="auto"/>
                    <w:left w:val="none" w:sz="0" w:space="0" w:color="auto"/>
                    <w:bottom w:val="none" w:sz="0" w:space="0" w:color="auto"/>
                    <w:right w:val="none" w:sz="0" w:space="0" w:color="auto"/>
                  </w:divBdr>
                </w:div>
                <w:div w:id="326783830">
                  <w:marLeft w:val="0"/>
                  <w:marRight w:val="0"/>
                  <w:marTop w:val="0"/>
                  <w:marBottom w:val="0"/>
                  <w:divBdr>
                    <w:top w:val="none" w:sz="0" w:space="0" w:color="auto"/>
                    <w:left w:val="none" w:sz="0" w:space="0" w:color="auto"/>
                    <w:bottom w:val="none" w:sz="0" w:space="0" w:color="auto"/>
                    <w:right w:val="none" w:sz="0" w:space="0" w:color="auto"/>
                  </w:divBdr>
                </w:div>
                <w:div w:id="624236964">
                  <w:marLeft w:val="0"/>
                  <w:marRight w:val="0"/>
                  <w:marTop w:val="0"/>
                  <w:marBottom w:val="0"/>
                  <w:divBdr>
                    <w:top w:val="none" w:sz="0" w:space="0" w:color="auto"/>
                    <w:left w:val="none" w:sz="0" w:space="0" w:color="auto"/>
                    <w:bottom w:val="none" w:sz="0" w:space="0" w:color="auto"/>
                    <w:right w:val="none" w:sz="0" w:space="0" w:color="auto"/>
                  </w:divBdr>
                </w:div>
                <w:div w:id="1193302864">
                  <w:marLeft w:val="0"/>
                  <w:marRight w:val="0"/>
                  <w:marTop w:val="0"/>
                  <w:marBottom w:val="0"/>
                  <w:divBdr>
                    <w:top w:val="none" w:sz="0" w:space="0" w:color="auto"/>
                    <w:left w:val="none" w:sz="0" w:space="0" w:color="auto"/>
                    <w:bottom w:val="none" w:sz="0" w:space="0" w:color="auto"/>
                    <w:right w:val="none" w:sz="0" w:space="0" w:color="auto"/>
                  </w:divBdr>
                </w:div>
                <w:div w:id="1041515670">
                  <w:marLeft w:val="0"/>
                  <w:marRight w:val="0"/>
                  <w:marTop w:val="0"/>
                  <w:marBottom w:val="0"/>
                  <w:divBdr>
                    <w:top w:val="none" w:sz="0" w:space="0" w:color="auto"/>
                    <w:left w:val="none" w:sz="0" w:space="0" w:color="auto"/>
                    <w:bottom w:val="none" w:sz="0" w:space="0" w:color="auto"/>
                    <w:right w:val="none" w:sz="0" w:space="0" w:color="auto"/>
                  </w:divBdr>
                </w:div>
                <w:div w:id="1381587967">
                  <w:marLeft w:val="0"/>
                  <w:marRight w:val="0"/>
                  <w:marTop w:val="0"/>
                  <w:marBottom w:val="0"/>
                  <w:divBdr>
                    <w:top w:val="none" w:sz="0" w:space="0" w:color="auto"/>
                    <w:left w:val="none" w:sz="0" w:space="0" w:color="auto"/>
                    <w:bottom w:val="none" w:sz="0" w:space="0" w:color="auto"/>
                    <w:right w:val="none" w:sz="0" w:space="0" w:color="auto"/>
                  </w:divBdr>
                </w:div>
                <w:div w:id="1543050982">
                  <w:marLeft w:val="0"/>
                  <w:marRight w:val="0"/>
                  <w:marTop w:val="0"/>
                  <w:marBottom w:val="0"/>
                  <w:divBdr>
                    <w:top w:val="none" w:sz="0" w:space="0" w:color="auto"/>
                    <w:left w:val="none" w:sz="0" w:space="0" w:color="auto"/>
                    <w:bottom w:val="none" w:sz="0" w:space="0" w:color="auto"/>
                    <w:right w:val="none" w:sz="0" w:space="0" w:color="auto"/>
                  </w:divBdr>
                </w:div>
                <w:div w:id="2095786440">
                  <w:marLeft w:val="0"/>
                  <w:marRight w:val="0"/>
                  <w:marTop w:val="0"/>
                  <w:marBottom w:val="0"/>
                  <w:divBdr>
                    <w:top w:val="none" w:sz="0" w:space="0" w:color="auto"/>
                    <w:left w:val="none" w:sz="0" w:space="0" w:color="auto"/>
                    <w:bottom w:val="none" w:sz="0" w:space="0" w:color="auto"/>
                    <w:right w:val="none" w:sz="0" w:space="0" w:color="auto"/>
                  </w:divBdr>
                </w:div>
                <w:div w:id="1937402741">
                  <w:marLeft w:val="0"/>
                  <w:marRight w:val="0"/>
                  <w:marTop w:val="0"/>
                  <w:marBottom w:val="0"/>
                  <w:divBdr>
                    <w:top w:val="none" w:sz="0" w:space="0" w:color="auto"/>
                    <w:left w:val="none" w:sz="0" w:space="0" w:color="auto"/>
                    <w:bottom w:val="none" w:sz="0" w:space="0" w:color="auto"/>
                    <w:right w:val="none" w:sz="0" w:space="0" w:color="auto"/>
                  </w:divBdr>
                </w:div>
                <w:div w:id="70086448">
                  <w:marLeft w:val="0"/>
                  <w:marRight w:val="0"/>
                  <w:marTop w:val="0"/>
                  <w:marBottom w:val="0"/>
                  <w:divBdr>
                    <w:top w:val="none" w:sz="0" w:space="0" w:color="auto"/>
                    <w:left w:val="none" w:sz="0" w:space="0" w:color="auto"/>
                    <w:bottom w:val="none" w:sz="0" w:space="0" w:color="auto"/>
                    <w:right w:val="none" w:sz="0" w:space="0" w:color="auto"/>
                  </w:divBdr>
                </w:div>
                <w:div w:id="1046219682">
                  <w:marLeft w:val="0"/>
                  <w:marRight w:val="0"/>
                  <w:marTop w:val="0"/>
                  <w:marBottom w:val="0"/>
                  <w:divBdr>
                    <w:top w:val="none" w:sz="0" w:space="0" w:color="auto"/>
                    <w:left w:val="none" w:sz="0" w:space="0" w:color="auto"/>
                    <w:bottom w:val="none" w:sz="0" w:space="0" w:color="auto"/>
                    <w:right w:val="none" w:sz="0" w:space="0" w:color="auto"/>
                  </w:divBdr>
                </w:div>
                <w:div w:id="1436246618">
                  <w:marLeft w:val="0"/>
                  <w:marRight w:val="0"/>
                  <w:marTop w:val="0"/>
                  <w:marBottom w:val="0"/>
                  <w:divBdr>
                    <w:top w:val="none" w:sz="0" w:space="0" w:color="auto"/>
                    <w:left w:val="none" w:sz="0" w:space="0" w:color="auto"/>
                    <w:bottom w:val="none" w:sz="0" w:space="0" w:color="auto"/>
                    <w:right w:val="none" w:sz="0" w:space="0" w:color="auto"/>
                  </w:divBdr>
                </w:div>
                <w:div w:id="729765065">
                  <w:marLeft w:val="0"/>
                  <w:marRight w:val="0"/>
                  <w:marTop w:val="0"/>
                  <w:marBottom w:val="0"/>
                  <w:divBdr>
                    <w:top w:val="none" w:sz="0" w:space="0" w:color="auto"/>
                    <w:left w:val="none" w:sz="0" w:space="0" w:color="auto"/>
                    <w:bottom w:val="none" w:sz="0" w:space="0" w:color="auto"/>
                    <w:right w:val="none" w:sz="0" w:space="0" w:color="auto"/>
                  </w:divBdr>
                </w:div>
                <w:div w:id="876357305">
                  <w:marLeft w:val="0"/>
                  <w:marRight w:val="0"/>
                  <w:marTop w:val="0"/>
                  <w:marBottom w:val="0"/>
                  <w:divBdr>
                    <w:top w:val="none" w:sz="0" w:space="0" w:color="auto"/>
                    <w:left w:val="none" w:sz="0" w:space="0" w:color="auto"/>
                    <w:bottom w:val="none" w:sz="0" w:space="0" w:color="auto"/>
                    <w:right w:val="none" w:sz="0" w:space="0" w:color="auto"/>
                  </w:divBdr>
                </w:div>
                <w:div w:id="516887452">
                  <w:marLeft w:val="0"/>
                  <w:marRight w:val="0"/>
                  <w:marTop w:val="0"/>
                  <w:marBottom w:val="0"/>
                  <w:divBdr>
                    <w:top w:val="none" w:sz="0" w:space="0" w:color="auto"/>
                    <w:left w:val="none" w:sz="0" w:space="0" w:color="auto"/>
                    <w:bottom w:val="none" w:sz="0" w:space="0" w:color="auto"/>
                    <w:right w:val="none" w:sz="0" w:space="0" w:color="auto"/>
                  </w:divBdr>
                </w:div>
                <w:div w:id="1618096022">
                  <w:marLeft w:val="0"/>
                  <w:marRight w:val="0"/>
                  <w:marTop w:val="0"/>
                  <w:marBottom w:val="0"/>
                  <w:divBdr>
                    <w:top w:val="none" w:sz="0" w:space="0" w:color="auto"/>
                    <w:left w:val="none" w:sz="0" w:space="0" w:color="auto"/>
                    <w:bottom w:val="none" w:sz="0" w:space="0" w:color="auto"/>
                    <w:right w:val="none" w:sz="0" w:space="0" w:color="auto"/>
                  </w:divBdr>
                </w:div>
                <w:div w:id="739987663">
                  <w:marLeft w:val="0"/>
                  <w:marRight w:val="0"/>
                  <w:marTop w:val="0"/>
                  <w:marBottom w:val="0"/>
                  <w:divBdr>
                    <w:top w:val="none" w:sz="0" w:space="0" w:color="auto"/>
                    <w:left w:val="none" w:sz="0" w:space="0" w:color="auto"/>
                    <w:bottom w:val="none" w:sz="0" w:space="0" w:color="auto"/>
                    <w:right w:val="none" w:sz="0" w:space="0" w:color="auto"/>
                  </w:divBdr>
                </w:div>
                <w:div w:id="689063885">
                  <w:marLeft w:val="0"/>
                  <w:marRight w:val="0"/>
                  <w:marTop w:val="0"/>
                  <w:marBottom w:val="0"/>
                  <w:divBdr>
                    <w:top w:val="none" w:sz="0" w:space="0" w:color="auto"/>
                    <w:left w:val="none" w:sz="0" w:space="0" w:color="auto"/>
                    <w:bottom w:val="none" w:sz="0" w:space="0" w:color="auto"/>
                    <w:right w:val="none" w:sz="0" w:space="0" w:color="auto"/>
                  </w:divBdr>
                </w:div>
                <w:div w:id="616983389">
                  <w:marLeft w:val="0"/>
                  <w:marRight w:val="0"/>
                  <w:marTop w:val="0"/>
                  <w:marBottom w:val="0"/>
                  <w:divBdr>
                    <w:top w:val="none" w:sz="0" w:space="0" w:color="auto"/>
                    <w:left w:val="none" w:sz="0" w:space="0" w:color="auto"/>
                    <w:bottom w:val="none" w:sz="0" w:space="0" w:color="auto"/>
                    <w:right w:val="none" w:sz="0" w:space="0" w:color="auto"/>
                  </w:divBdr>
                </w:div>
                <w:div w:id="1877427738">
                  <w:marLeft w:val="0"/>
                  <w:marRight w:val="0"/>
                  <w:marTop w:val="0"/>
                  <w:marBottom w:val="0"/>
                  <w:divBdr>
                    <w:top w:val="none" w:sz="0" w:space="0" w:color="auto"/>
                    <w:left w:val="none" w:sz="0" w:space="0" w:color="auto"/>
                    <w:bottom w:val="none" w:sz="0" w:space="0" w:color="auto"/>
                    <w:right w:val="none" w:sz="0" w:space="0" w:color="auto"/>
                  </w:divBdr>
                </w:div>
                <w:div w:id="1951742170">
                  <w:marLeft w:val="0"/>
                  <w:marRight w:val="0"/>
                  <w:marTop w:val="0"/>
                  <w:marBottom w:val="0"/>
                  <w:divBdr>
                    <w:top w:val="none" w:sz="0" w:space="0" w:color="auto"/>
                    <w:left w:val="none" w:sz="0" w:space="0" w:color="auto"/>
                    <w:bottom w:val="none" w:sz="0" w:space="0" w:color="auto"/>
                    <w:right w:val="none" w:sz="0" w:space="0" w:color="auto"/>
                  </w:divBdr>
                </w:div>
                <w:div w:id="658584086">
                  <w:marLeft w:val="0"/>
                  <w:marRight w:val="0"/>
                  <w:marTop w:val="0"/>
                  <w:marBottom w:val="0"/>
                  <w:divBdr>
                    <w:top w:val="none" w:sz="0" w:space="0" w:color="auto"/>
                    <w:left w:val="none" w:sz="0" w:space="0" w:color="auto"/>
                    <w:bottom w:val="none" w:sz="0" w:space="0" w:color="auto"/>
                    <w:right w:val="none" w:sz="0" w:space="0" w:color="auto"/>
                  </w:divBdr>
                </w:div>
                <w:div w:id="208147764">
                  <w:marLeft w:val="0"/>
                  <w:marRight w:val="0"/>
                  <w:marTop w:val="0"/>
                  <w:marBottom w:val="0"/>
                  <w:divBdr>
                    <w:top w:val="none" w:sz="0" w:space="0" w:color="auto"/>
                    <w:left w:val="none" w:sz="0" w:space="0" w:color="auto"/>
                    <w:bottom w:val="none" w:sz="0" w:space="0" w:color="auto"/>
                    <w:right w:val="none" w:sz="0" w:space="0" w:color="auto"/>
                  </w:divBdr>
                </w:div>
                <w:div w:id="1776554173">
                  <w:marLeft w:val="0"/>
                  <w:marRight w:val="0"/>
                  <w:marTop w:val="0"/>
                  <w:marBottom w:val="0"/>
                  <w:divBdr>
                    <w:top w:val="none" w:sz="0" w:space="0" w:color="auto"/>
                    <w:left w:val="none" w:sz="0" w:space="0" w:color="auto"/>
                    <w:bottom w:val="none" w:sz="0" w:space="0" w:color="auto"/>
                    <w:right w:val="none" w:sz="0" w:space="0" w:color="auto"/>
                  </w:divBdr>
                </w:div>
                <w:div w:id="479806272">
                  <w:marLeft w:val="0"/>
                  <w:marRight w:val="0"/>
                  <w:marTop w:val="0"/>
                  <w:marBottom w:val="0"/>
                  <w:divBdr>
                    <w:top w:val="none" w:sz="0" w:space="0" w:color="auto"/>
                    <w:left w:val="none" w:sz="0" w:space="0" w:color="auto"/>
                    <w:bottom w:val="none" w:sz="0" w:space="0" w:color="auto"/>
                    <w:right w:val="none" w:sz="0" w:space="0" w:color="auto"/>
                  </w:divBdr>
                </w:div>
                <w:div w:id="135146063">
                  <w:marLeft w:val="0"/>
                  <w:marRight w:val="0"/>
                  <w:marTop w:val="0"/>
                  <w:marBottom w:val="0"/>
                  <w:divBdr>
                    <w:top w:val="none" w:sz="0" w:space="0" w:color="auto"/>
                    <w:left w:val="none" w:sz="0" w:space="0" w:color="auto"/>
                    <w:bottom w:val="none" w:sz="0" w:space="0" w:color="auto"/>
                    <w:right w:val="none" w:sz="0" w:space="0" w:color="auto"/>
                  </w:divBdr>
                </w:div>
                <w:div w:id="911813278">
                  <w:marLeft w:val="0"/>
                  <w:marRight w:val="0"/>
                  <w:marTop w:val="0"/>
                  <w:marBottom w:val="0"/>
                  <w:divBdr>
                    <w:top w:val="none" w:sz="0" w:space="0" w:color="auto"/>
                    <w:left w:val="none" w:sz="0" w:space="0" w:color="auto"/>
                    <w:bottom w:val="none" w:sz="0" w:space="0" w:color="auto"/>
                    <w:right w:val="none" w:sz="0" w:space="0" w:color="auto"/>
                  </w:divBdr>
                </w:div>
                <w:div w:id="79252565">
                  <w:marLeft w:val="0"/>
                  <w:marRight w:val="0"/>
                  <w:marTop w:val="0"/>
                  <w:marBottom w:val="0"/>
                  <w:divBdr>
                    <w:top w:val="none" w:sz="0" w:space="0" w:color="auto"/>
                    <w:left w:val="none" w:sz="0" w:space="0" w:color="auto"/>
                    <w:bottom w:val="none" w:sz="0" w:space="0" w:color="auto"/>
                    <w:right w:val="none" w:sz="0" w:space="0" w:color="auto"/>
                  </w:divBdr>
                </w:div>
                <w:div w:id="1776752277">
                  <w:marLeft w:val="0"/>
                  <w:marRight w:val="0"/>
                  <w:marTop w:val="0"/>
                  <w:marBottom w:val="0"/>
                  <w:divBdr>
                    <w:top w:val="none" w:sz="0" w:space="0" w:color="auto"/>
                    <w:left w:val="none" w:sz="0" w:space="0" w:color="auto"/>
                    <w:bottom w:val="none" w:sz="0" w:space="0" w:color="auto"/>
                    <w:right w:val="none" w:sz="0" w:space="0" w:color="auto"/>
                  </w:divBdr>
                </w:div>
                <w:div w:id="1475024742">
                  <w:marLeft w:val="0"/>
                  <w:marRight w:val="0"/>
                  <w:marTop w:val="0"/>
                  <w:marBottom w:val="0"/>
                  <w:divBdr>
                    <w:top w:val="none" w:sz="0" w:space="0" w:color="auto"/>
                    <w:left w:val="none" w:sz="0" w:space="0" w:color="auto"/>
                    <w:bottom w:val="none" w:sz="0" w:space="0" w:color="auto"/>
                    <w:right w:val="none" w:sz="0" w:space="0" w:color="auto"/>
                  </w:divBdr>
                </w:div>
                <w:div w:id="940836306">
                  <w:marLeft w:val="0"/>
                  <w:marRight w:val="0"/>
                  <w:marTop w:val="0"/>
                  <w:marBottom w:val="0"/>
                  <w:divBdr>
                    <w:top w:val="none" w:sz="0" w:space="0" w:color="auto"/>
                    <w:left w:val="none" w:sz="0" w:space="0" w:color="auto"/>
                    <w:bottom w:val="none" w:sz="0" w:space="0" w:color="auto"/>
                    <w:right w:val="none" w:sz="0" w:space="0" w:color="auto"/>
                  </w:divBdr>
                </w:div>
                <w:div w:id="1072659993">
                  <w:marLeft w:val="0"/>
                  <w:marRight w:val="0"/>
                  <w:marTop w:val="0"/>
                  <w:marBottom w:val="0"/>
                  <w:divBdr>
                    <w:top w:val="none" w:sz="0" w:space="0" w:color="auto"/>
                    <w:left w:val="none" w:sz="0" w:space="0" w:color="auto"/>
                    <w:bottom w:val="none" w:sz="0" w:space="0" w:color="auto"/>
                    <w:right w:val="none" w:sz="0" w:space="0" w:color="auto"/>
                  </w:divBdr>
                </w:div>
                <w:div w:id="1031078084">
                  <w:marLeft w:val="0"/>
                  <w:marRight w:val="0"/>
                  <w:marTop w:val="0"/>
                  <w:marBottom w:val="0"/>
                  <w:divBdr>
                    <w:top w:val="none" w:sz="0" w:space="0" w:color="auto"/>
                    <w:left w:val="none" w:sz="0" w:space="0" w:color="auto"/>
                    <w:bottom w:val="none" w:sz="0" w:space="0" w:color="auto"/>
                    <w:right w:val="none" w:sz="0" w:space="0" w:color="auto"/>
                  </w:divBdr>
                </w:div>
                <w:div w:id="2029984320">
                  <w:marLeft w:val="0"/>
                  <w:marRight w:val="0"/>
                  <w:marTop w:val="0"/>
                  <w:marBottom w:val="0"/>
                  <w:divBdr>
                    <w:top w:val="none" w:sz="0" w:space="0" w:color="auto"/>
                    <w:left w:val="none" w:sz="0" w:space="0" w:color="auto"/>
                    <w:bottom w:val="none" w:sz="0" w:space="0" w:color="auto"/>
                    <w:right w:val="none" w:sz="0" w:space="0" w:color="auto"/>
                  </w:divBdr>
                </w:div>
                <w:div w:id="656304559">
                  <w:marLeft w:val="0"/>
                  <w:marRight w:val="0"/>
                  <w:marTop w:val="0"/>
                  <w:marBottom w:val="0"/>
                  <w:divBdr>
                    <w:top w:val="none" w:sz="0" w:space="0" w:color="auto"/>
                    <w:left w:val="none" w:sz="0" w:space="0" w:color="auto"/>
                    <w:bottom w:val="none" w:sz="0" w:space="0" w:color="auto"/>
                    <w:right w:val="none" w:sz="0" w:space="0" w:color="auto"/>
                  </w:divBdr>
                </w:div>
                <w:div w:id="386956932">
                  <w:marLeft w:val="0"/>
                  <w:marRight w:val="0"/>
                  <w:marTop w:val="0"/>
                  <w:marBottom w:val="0"/>
                  <w:divBdr>
                    <w:top w:val="none" w:sz="0" w:space="0" w:color="auto"/>
                    <w:left w:val="none" w:sz="0" w:space="0" w:color="auto"/>
                    <w:bottom w:val="none" w:sz="0" w:space="0" w:color="auto"/>
                    <w:right w:val="none" w:sz="0" w:space="0" w:color="auto"/>
                  </w:divBdr>
                </w:div>
                <w:div w:id="1301230447">
                  <w:marLeft w:val="0"/>
                  <w:marRight w:val="0"/>
                  <w:marTop w:val="0"/>
                  <w:marBottom w:val="0"/>
                  <w:divBdr>
                    <w:top w:val="none" w:sz="0" w:space="0" w:color="auto"/>
                    <w:left w:val="none" w:sz="0" w:space="0" w:color="auto"/>
                    <w:bottom w:val="none" w:sz="0" w:space="0" w:color="auto"/>
                    <w:right w:val="none" w:sz="0" w:space="0" w:color="auto"/>
                  </w:divBdr>
                </w:div>
                <w:div w:id="1324043168">
                  <w:marLeft w:val="0"/>
                  <w:marRight w:val="0"/>
                  <w:marTop w:val="0"/>
                  <w:marBottom w:val="0"/>
                  <w:divBdr>
                    <w:top w:val="none" w:sz="0" w:space="0" w:color="auto"/>
                    <w:left w:val="none" w:sz="0" w:space="0" w:color="auto"/>
                    <w:bottom w:val="none" w:sz="0" w:space="0" w:color="auto"/>
                    <w:right w:val="none" w:sz="0" w:space="0" w:color="auto"/>
                  </w:divBdr>
                </w:div>
                <w:div w:id="1697075572">
                  <w:marLeft w:val="0"/>
                  <w:marRight w:val="0"/>
                  <w:marTop w:val="0"/>
                  <w:marBottom w:val="0"/>
                  <w:divBdr>
                    <w:top w:val="none" w:sz="0" w:space="0" w:color="auto"/>
                    <w:left w:val="none" w:sz="0" w:space="0" w:color="auto"/>
                    <w:bottom w:val="none" w:sz="0" w:space="0" w:color="auto"/>
                    <w:right w:val="none" w:sz="0" w:space="0" w:color="auto"/>
                  </w:divBdr>
                </w:div>
                <w:div w:id="1798986911">
                  <w:marLeft w:val="0"/>
                  <w:marRight w:val="0"/>
                  <w:marTop w:val="0"/>
                  <w:marBottom w:val="0"/>
                  <w:divBdr>
                    <w:top w:val="none" w:sz="0" w:space="0" w:color="auto"/>
                    <w:left w:val="none" w:sz="0" w:space="0" w:color="auto"/>
                    <w:bottom w:val="none" w:sz="0" w:space="0" w:color="auto"/>
                    <w:right w:val="none" w:sz="0" w:space="0" w:color="auto"/>
                  </w:divBdr>
                </w:div>
                <w:div w:id="1762950896">
                  <w:marLeft w:val="0"/>
                  <w:marRight w:val="0"/>
                  <w:marTop w:val="0"/>
                  <w:marBottom w:val="0"/>
                  <w:divBdr>
                    <w:top w:val="none" w:sz="0" w:space="0" w:color="auto"/>
                    <w:left w:val="none" w:sz="0" w:space="0" w:color="auto"/>
                    <w:bottom w:val="none" w:sz="0" w:space="0" w:color="auto"/>
                    <w:right w:val="none" w:sz="0" w:space="0" w:color="auto"/>
                  </w:divBdr>
                </w:div>
                <w:div w:id="1747800262">
                  <w:marLeft w:val="0"/>
                  <w:marRight w:val="0"/>
                  <w:marTop w:val="0"/>
                  <w:marBottom w:val="0"/>
                  <w:divBdr>
                    <w:top w:val="none" w:sz="0" w:space="0" w:color="auto"/>
                    <w:left w:val="none" w:sz="0" w:space="0" w:color="auto"/>
                    <w:bottom w:val="none" w:sz="0" w:space="0" w:color="auto"/>
                    <w:right w:val="none" w:sz="0" w:space="0" w:color="auto"/>
                  </w:divBdr>
                </w:div>
                <w:div w:id="1569153073">
                  <w:marLeft w:val="0"/>
                  <w:marRight w:val="0"/>
                  <w:marTop w:val="0"/>
                  <w:marBottom w:val="0"/>
                  <w:divBdr>
                    <w:top w:val="none" w:sz="0" w:space="0" w:color="auto"/>
                    <w:left w:val="none" w:sz="0" w:space="0" w:color="auto"/>
                    <w:bottom w:val="none" w:sz="0" w:space="0" w:color="auto"/>
                    <w:right w:val="none" w:sz="0" w:space="0" w:color="auto"/>
                  </w:divBdr>
                </w:div>
                <w:div w:id="1255436920">
                  <w:marLeft w:val="0"/>
                  <w:marRight w:val="0"/>
                  <w:marTop w:val="0"/>
                  <w:marBottom w:val="0"/>
                  <w:divBdr>
                    <w:top w:val="none" w:sz="0" w:space="0" w:color="auto"/>
                    <w:left w:val="none" w:sz="0" w:space="0" w:color="auto"/>
                    <w:bottom w:val="none" w:sz="0" w:space="0" w:color="auto"/>
                    <w:right w:val="none" w:sz="0" w:space="0" w:color="auto"/>
                  </w:divBdr>
                </w:div>
                <w:div w:id="174685600">
                  <w:marLeft w:val="0"/>
                  <w:marRight w:val="0"/>
                  <w:marTop w:val="0"/>
                  <w:marBottom w:val="0"/>
                  <w:divBdr>
                    <w:top w:val="none" w:sz="0" w:space="0" w:color="auto"/>
                    <w:left w:val="none" w:sz="0" w:space="0" w:color="auto"/>
                    <w:bottom w:val="none" w:sz="0" w:space="0" w:color="auto"/>
                    <w:right w:val="none" w:sz="0" w:space="0" w:color="auto"/>
                  </w:divBdr>
                </w:div>
                <w:div w:id="484393842">
                  <w:marLeft w:val="0"/>
                  <w:marRight w:val="0"/>
                  <w:marTop w:val="0"/>
                  <w:marBottom w:val="0"/>
                  <w:divBdr>
                    <w:top w:val="none" w:sz="0" w:space="0" w:color="auto"/>
                    <w:left w:val="none" w:sz="0" w:space="0" w:color="auto"/>
                    <w:bottom w:val="none" w:sz="0" w:space="0" w:color="auto"/>
                    <w:right w:val="none" w:sz="0" w:space="0" w:color="auto"/>
                  </w:divBdr>
                </w:div>
                <w:div w:id="180052266">
                  <w:marLeft w:val="0"/>
                  <w:marRight w:val="0"/>
                  <w:marTop w:val="0"/>
                  <w:marBottom w:val="0"/>
                  <w:divBdr>
                    <w:top w:val="none" w:sz="0" w:space="0" w:color="auto"/>
                    <w:left w:val="none" w:sz="0" w:space="0" w:color="auto"/>
                    <w:bottom w:val="none" w:sz="0" w:space="0" w:color="auto"/>
                    <w:right w:val="none" w:sz="0" w:space="0" w:color="auto"/>
                  </w:divBdr>
                </w:div>
                <w:div w:id="558900467">
                  <w:marLeft w:val="0"/>
                  <w:marRight w:val="0"/>
                  <w:marTop w:val="0"/>
                  <w:marBottom w:val="0"/>
                  <w:divBdr>
                    <w:top w:val="none" w:sz="0" w:space="0" w:color="auto"/>
                    <w:left w:val="none" w:sz="0" w:space="0" w:color="auto"/>
                    <w:bottom w:val="none" w:sz="0" w:space="0" w:color="auto"/>
                    <w:right w:val="none" w:sz="0" w:space="0" w:color="auto"/>
                  </w:divBdr>
                </w:div>
                <w:div w:id="591621846">
                  <w:marLeft w:val="0"/>
                  <w:marRight w:val="0"/>
                  <w:marTop w:val="0"/>
                  <w:marBottom w:val="0"/>
                  <w:divBdr>
                    <w:top w:val="none" w:sz="0" w:space="0" w:color="auto"/>
                    <w:left w:val="none" w:sz="0" w:space="0" w:color="auto"/>
                    <w:bottom w:val="none" w:sz="0" w:space="0" w:color="auto"/>
                    <w:right w:val="none" w:sz="0" w:space="0" w:color="auto"/>
                  </w:divBdr>
                </w:div>
                <w:div w:id="1035420615">
                  <w:marLeft w:val="0"/>
                  <w:marRight w:val="0"/>
                  <w:marTop w:val="0"/>
                  <w:marBottom w:val="0"/>
                  <w:divBdr>
                    <w:top w:val="none" w:sz="0" w:space="0" w:color="auto"/>
                    <w:left w:val="none" w:sz="0" w:space="0" w:color="auto"/>
                    <w:bottom w:val="none" w:sz="0" w:space="0" w:color="auto"/>
                    <w:right w:val="none" w:sz="0" w:space="0" w:color="auto"/>
                  </w:divBdr>
                </w:div>
                <w:div w:id="1186603823">
                  <w:marLeft w:val="0"/>
                  <w:marRight w:val="0"/>
                  <w:marTop w:val="0"/>
                  <w:marBottom w:val="0"/>
                  <w:divBdr>
                    <w:top w:val="none" w:sz="0" w:space="0" w:color="auto"/>
                    <w:left w:val="none" w:sz="0" w:space="0" w:color="auto"/>
                    <w:bottom w:val="none" w:sz="0" w:space="0" w:color="auto"/>
                    <w:right w:val="none" w:sz="0" w:space="0" w:color="auto"/>
                  </w:divBdr>
                </w:div>
                <w:div w:id="1398891867">
                  <w:marLeft w:val="0"/>
                  <w:marRight w:val="0"/>
                  <w:marTop w:val="0"/>
                  <w:marBottom w:val="0"/>
                  <w:divBdr>
                    <w:top w:val="none" w:sz="0" w:space="0" w:color="auto"/>
                    <w:left w:val="none" w:sz="0" w:space="0" w:color="auto"/>
                    <w:bottom w:val="none" w:sz="0" w:space="0" w:color="auto"/>
                    <w:right w:val="none" w:sz="0" w:space="0" w:color="auto"/>
                  </w:divBdr>
                </w:div>
                <w:div w:id="1975672412">
                  <w:marLeft w:val="0"/>
                  <w:marRight w:val="0"/>
                  <w:marTop w:val="0"/>
                  <w:marBottom w:val="0"/>
                  <w:divBdr>
                    <w:top w:val="none" w:sz="0" w:space="0" w:color="auto"/>
                    <w:left w:val="none" w:sz="0" w:space="0" w:color="auto"/>
                    <w:bottom w:val="none" w:sz="0" w:space="0" w:color="auto"/>
                    <w:right w:val="none" w:sz="0" w:space="0" w:color="auto"/>
                  </w:divBdr>
                </w:div>
                <w:div w:id="138302300">
                  <w:marLeft w:val="0"/>
                  <w:marRight w:val="0"/>
                  <w:marTop w:val="0"/>
                  <w:marBottom w:val="0"/>
                  <w:divBdr>
                    <w:top w:val="none" w:sz="0" w:space="0" w:color="auto"/>
                    <w:left w:val="none" w:sz="0" w:space="0" w:color="auto"/>
                    <w:bottom w:val="none" w:sz="0" w:space="0" w:color="auto"/>
                    <w:right w:val="none" w:sz="0" w:space="0" w:color="auto"/>
                  </w:divBdr>
                </w:div>
                <w:div w:id="608123341">
                  <w:marLeft w:val="0"/>
                  <w:marRight w:val="0"/>
                  <w:marTop w:val="0"/>
                  <w:marBottom w:val="0"/>
                  <w:divBdr>
                    <w:top w:val="none" w:sz="0" w:space="0" w:color="auto"/>
                    <w:left w:val="none" w:sz="0" w:space="0" w:color="auto"/>
                    <w:bottom w:val="none" w:sz="0" w:space="0" w:color="auto"/>
                    <w:right w:val="none" w:sz="0" w:space="0" w:color="auto"/>
                  </w:divBdr>
                </w:div>
                <w:div w:id="2088960197">
                  <w:marLeft w:val="0"/>
                  <w:marRight w:val="0"/>
                  <w:marTop w:val="0"/>
                  <w:marBottom w:val="0"/>
                  <w:divBdr>
                    <w:top w:val="none" w:sz="0" w:space="0" w:color="auto"/>
                    <w:left w:val="none" w:sz="0" w:space="0" w:color="auto"/>
                    <w:bottom w:val="none" w:sz="0" w:space="0" w:color="auto"/>
                    <w:right w:val="none" w:sz="0" w:space="0" w:color="auto"/>
                  </w:divBdr>
                </w:div>
                <w:div w:id="401223536">
                  <w:marLeft w:val="0"/>
                  <w:marRight w:val="0"/>
                  <w:marTop w:val="0"/>
                  <w:marBottom w:val="0"/>
                  <w:divBdr>
                    <w:top w:val="none" w:sz="0" w:space="0" w:color="auto"/>
                    <w:left w:val="none" w:sz="0" w:space="0" w:color="auto"/>
                    <w:bottom w:val="none" w:sz="0" w:space="0" w:color="auto"/>
                    <w:right w:val="none" w:sz="0" w:space="0" w:color="auto"/>
                  </w:divBdr>
                </w:div>
                <w:div w:id="46532066">
                  <w:marLeft w:val="0"/>
                  <w:marRight w:val="0"/>
                  <w:marTop w:val="0"/>
                  <w:marBottom w:val="0"/>
                  <w:divBdr>
                    <w:top w:val="none" w:sz="0" w:space="0" w:color="auto"/>
                    <w:left w:val="none" w:sz="0" w:space="0" w:color="auto"/>
                    <w:bottom w:val="none" w:sz="0" w:space="0" w:color="auto"/>
                    <w:right w:val="none" w:sz="0" w:space="0" w:color="auto"/>
                  </w:divBdr>
                </w:div>
                <w:div w:id="1027364176">
                  <w:marLeft w:val="0"/>
                  <w:marRight w:val="0"/>
                  <w:marTop w:val="0"/>
                  <w:marBottom w:val="0"/>
                  <w:divBdr>
                    <w:top w:val="none" w:sz="0" w:space="0" w:color="auto"/>
                    <w:left w:val="none" w:sz="0" w:space="0" w:color="auto"/>
                    <w:bottom w:val="none" w:sz="0" w:space="0" w:color="auto"/>
                    <w:right w:val="none" w:sz="0" w:space="0" w:color="auto"/>
                  </w:divBdr>
                </w:div>
                <w:div w:id="2035694846">
                  <w:marLeft w:val="0"/>
                  <w:marRight w:val="0"/>
                  <w:marTop w:val="0"/>
                  <w:marBottom w:val="0"/>
                  <w:divBdr>
                    <w:top w:val="none" w:sz="0" w:space="0" w:color="auto"/>
                    <w:left w:val="none" w:sz="0" w:space="0" w:color="auto"/>
                    <w:bottom w:val="none" w:sz="0" w:space="0" w:color="auto"/>
                    <w:right w:val="none" w:sz="0" w:space="0" w:color="auto"/>
                  </w:divBdr>
                </w:div>
                <w:div w:id="1706127653">
                  <w:marLeft w:val="0"/>
                  <w:marRight w:val="0"/>
                  <w:marTop w:val="0"/>
                  <w:marBottom w:val="0"/>
                  <w:divBdr>
                    <w:top w:val="none" w:sz="0" w:space="0" w:color="auto"/>
                    <w:left w:val="none" w:sz="0" w:space="0" w:color="auto"/>
                    <w:bottom w:val="none" w:sz="0" w:space="0" w:color="auto"/>
                    <w:right w:val="none" w:sz="0" w:space="0" w:color="auto"/>
                  </w:divBdr>
                </w:div>
                <w:div w:id="1263032774">
                  <w:marLeft w:val="0"/>
                  <w:marRight w:val="0"/>
                  <w:marTop w:val="0"/>
                  <w:marBottom w:val="0"/>
                  <w:divBdr>
                    <w:top w:val="none" w:sz="0" w:space="0" w:color="auto"/>
                    <w:left w:val="none" w:sz="0" w:space="0" w:color="auto"/>
                    <w:bottom w:val="none" w:sz="0" w:space="0" w:color="auto"/>
                    <w:right w:val="none" w:sz="0" w:space="0" w:color="auto"/>
                  </w:divBdr>
                </w:div>
                <w:div w:id="399716494">
                  <w:marLeft w:val="0"/>
                  <w:marRight w:val="0"/>
                  <w:marTop w:val="0"/>
                  <w:marBottom w:val="0"/>
                  <w:divBdr>
                    <w:top w:val="none" w:sz="0" w:space="0" w:color="auto"/>
                    <w:left w:val="none" w:sz="0" w:space="0" w:color="auto"/>
                    <w:bottom w:val="none" w:sz="0" w:space="0" w:color="auto"/>
                    <w:right w:val="none" w:sz="0" w:space="0" w:color="auto"/>
                  </w:divBdr>
                </w:div>
                <w:div w:id="1350185282">
                  <w:marLeft w:val="0"/>
                  <w:marRight w:val="0"/>
                  <w:marTop w:val="0"/>
                  <w:marBottom w:val="0"/>
                  <w:divBdr>
                    <w:top w:val="none" w:sz="0" w:space="0" w:color="auto"/>
                    <w:left w:val="none" w:sz="0" w:space="0" w:color="auto"/>
                    <w:bottom w:val="none" w:sz="0" w:space="0" w:color="auto"/>
                    <w:right w:val="none" w:sz="0" w:space="0" w:color="auto"/>
                  </w:divBdr>
                </w:div>
                <w:div w:id="1390615987">
                  <w:marLeft w:val="0"/>
                  <w:marRight w:val="0"/>
                  <w:marTop w:val="0"/>
                  <w:marBottom w:val="0"/>
                  <w:divBdr>
                    <w:top w:val="none" w:sz="0" w:space="0" w:color="auto"/>
                    <w:left w:val="none" w:sz="0" w:space="0" w:color="auto"/>
                    <w:bottom w:val="none" w:sz="0" w:space="0" w:color="auto"/>
                    <w:right w:val="none" w:sz="0" w:space="0" w:color="auto"/>
                  </w:divBdr>
                </w:div>
                <w:div w:id="2024939940">
                  <w:marLeft w:val="0"/>
                  <w:marRight w:val="0"/>
                  <w:marTop w:val="0"/>
                  <w:marBottom w:val="0"/>
                  <w:divBdr>
                    <w:top w:val="none" w:sz="0" w:space="0" w:color="auto"/>
                    <w:left w:val="none" w:sz="0" w:space="0" w:color="auto"/>
                    <w:bottom w:val="none" w:sz="0" w:space="0" w:color="auto"/>
                    <w:right w:val="none" w:sz="0" w:space="0" w:color="auto"/>
                  </w:divBdr>
                </w:div>
                <w:div w:id="384331146">
                  <w:marLeft w:val="0"/>
                  <w:marRight w:val="0"/>
                  <w:marTop w:val="0"/>
                  <w:marBottom w:val="0"/>
                  <w:divBdr>
                    <w:top w:val="none" w:sz="0" w:space="0" w:color="auto"/>
                    <w:left w:val="none" w:sz="0" w:space="0" w:color="auto"/>
                    <w:bottom w:val="none" w:sz="0" w:space="0" w:color="auto"/>
                    <w:right w:val="none" w:sz="0" w:space="0" w:color="auto"/>
                  </w:divBdr>
                </w:div>
                <w:div w:id="1833063635">
                  <w:marLeft w:val="0"/>
                  <w:marRight w:val="0"/>
                  <w:marTop w:val="0"/>
                  <w:marBottom w:val="0"/>
                  <w:divBdr>
                    <w:top w:val="none" w:sz="0" w:space="0" w:color="auto"/>
                    <w:left w:val="none" w:sz="0" w:space="0" w:color="auto"/>
                    <w:bottom w:val="none" w:sz="0" w:space="0" w:color="auto"/>
                    <w:right w:val="none" w:sz="0" w:space="0" w:color="auto"/>
                  </w:divBdr>
                </w:div>
                <w:div w:id="1312633124">
                  <w:marLeft w:val="0"/>
                  <w:marRight w:val="0"/>
                  <w:marTop w:val="0"/>
                  <w:marBottom w:val="0"/>
                  <w:divBdr>
                    <w:top w:val="none" w:sz="0" w:space="0" w:color="auto"/>
                    <w:left w:val="none" w:sz="0" w:space="0" w:color="auto"/>
                    <w:bottom w:val="none" w:sz="0" w:space="0" w:color="auto"/>
                    <w:right w:val="none" w:sz="0" w:space="0" w:color="auto"/>
                  </w:divBdr>
                </w:div>
                <w:div w:id="1273439513">
                  <w:marLeft w:val="0"/>
                  <w:marRight w:val="0"/>
                  <w:marTop w:val="0"/>
                  <w:marBottom w:val="0"/>
                  <w:divBdr>
                    <w:top w:val="none" w:sz="0" w:space="0" w:color="auto"/>
                    <w:left w:val="none" w:sz="0" w:space="0" w:color="auto"/>
                    <w:bottom w:val="none" w:sz="0" w:space="0" w:color="auto"/>
                    <w:right w:val="none" w:sz="0" w:space="0" w:color="auto"/>
                  </w:divBdr>
                </w:div>
                <w:div w:id="1289435146">
                  <w:marLeft w:val="0"/>
                  <w:marRight w:val="0"/>
                  <w:marTop w:val="0"/>
                  <w:marBottom w:val="0"/>
                  <w:divBdr>
                    <w:top w:val="none" w:sz="0" w:space="0" w:color="auto"/>
                    <w:left w:val="none" w:sz="0" w:space="0" w:color="auto"/>
                    <w:bottom w:val="none" w:sz="0" w:space="0" w:color="auto"/>
                    <w:right w:val="none" w:sz="0" w:space="0" w:color="auto"/>
                  </w:divBdr>
                </w:div>
                <w:div w:id="1644117210">
                  <w:marLeft w:val="0"/>
                  <w:marRight w:val="0"/>
                  <w:marTop w:val="0"/>
                  <w:marBottom w:val="0"/>
                  <w:divBdr>
                    <w:top w:val="none" w:sz="0" w:space="0" w:color="auto"/>
                    <w:left w:val="none" w:sz="0" w:space="0" w:color="auto"/>
                    <w:bottom w:val="none" w:sz="0" w:space="0" w:color="auto"/>
                    <w:right w:val="none" w:sz="0" w:space="0" w:color="auto"/>
                  </w:divBdr>
                </w:div>
                <w:div w:id="298340818">
                  <w:marLeft w:val="0"/>
                  <w:marRight w:val="0"/>
                  <w:marTop w:val="0"/>
                  <w:marBottom w:val="0"/>
                  <w:divBdr>
                    <w:top w:val="none" w:sz="0" w:space="0" w:color="auto"/>
                    <w:left w:val="none" w:sz="0" w:space="0" w:color="auto"/>
                    <w:bottom w:val="none" w:sz="0" w:space="0" w:color="auto"/>
                    <w:right w:val="none" w:sz="0" w:space="0" w:color="auto"/>
                  </w:divBdr>
                </w:div>
                <w:div w:id="2144346193">
                  <w:marLeft w:val="0"/>
                  <w:marRight w:val="0"/>
                  <w:marTop w:val="0"/>
                  <w:marBottom w:val="0"/>
                  <w:divBdr>
                    <w:top w:val="none" w:sz="0" w:space="0" w:color="auto"/>
                    <w:left w:val="none" w:sz="0" w:space="0" w:color="auto"/>
                    <w:bottom w:val="none" w:sz="0" w:space="0" w:color="auto"/>
                    <w:right w:val="none" w:sz="0" w:space="0" w:color="auto"/>
                  </w:divBdr>
                </w:div>
                <w:div w:id="1366909689">
                  <w:marLeft w:val="0"/>
                  <w:marRight w:val="0"/>
                  <w:marTop w:val="0"/>
                  <w:marBottom w:val="0"/>
                  <w:divBdr>
                    <w:top w:val="none" w:sz="0" w:space="0" w:color="auto"/>
                    <w:left w:val="none" w:sz="0" w:space="0" w:color="auto"/>
                    <w:bottom w:val="none" w:sz="0" w:space="0" w:color="auto"/>
                    <w:right w:val="none" w:sz="0" w:space="0" w:color="auto"/>
                  </w:divBdr>
                </w:div>
                <w:div w:id="20591196">
                  <w:marLeft w:val="0"/>
                  <w:marRight w:val="0"/>
                  <w:marTop w:val="0"/>
                  <w:marBottom w:val="0"/>
                  <w:divBdr>
                    <w:top w:val="none" w:sz="0" w:space="0" w:color="auto"/>
                    <w:left w:val="none" w:sz="0" w:space="0" w:color="auto"/>
                    <w:bottom w:val="none" w:sz="0" w:space="0" w:color="auto"/>
                    <w:right w:val="none" w:sz="0" w:space="0" w:color="auto"/>
                  </w:divBdr>
                </w:div>
                <w:div w:id="9917493">
                  <w:marLeft w:val="0"/>
                  <w:marRight w:val="0"/>
                  <w:marTop w:val="0"/>
                  <w:marBottom w:val="0"/>
                  <w:divBdr>
                    <w:top w:val="none" w:sz="0" w:space="0" w:color="auto"/>
                    <w:left w:val="none" w:sz="0" w:space="0" w:color="auto"/>
                    <w:bottom w:val="none" w:sz="0" w:space="0" w:color="auto"/>
                    <w:right w:val="none" w:sz="0" w:space="0" w:color="auto"/>
                  </w:divBdr>
                </w:div>
                <w:div w:id="435567465">
                  <w:marLeft w:val="0"/>
                  <w:marRight w:val="0"/>
                  <w:marTop w:val="0"/>
                  <w:marBottom w:val="0"/>
                  <w:divBdr>
                    <w:top w:val="none" w:sz="0" w:space="0" w:color="auto"/>
                    <w:left w:val="none" w:sz="0" w:space="0" w:color="auto"/>
                    <w:bottom w:val="none" w:sz="0" w:space="0" w:color="auto"/>
                    <w:right w:val="none" w:sz="0" w:space="0" w:color="auto"/>
                  </w:divBdr>
                </w:div>
                <w:div w:id="1332490306">
                  <w:marLeft w:val="0"/>
                  <w:marRight w:val="0"/>
                  <w:marTop w:val="0"/>
                  <w:marBottom w:val="0"/>
                  <w:divBdr>
                    <w:top w:val="none" w:sz="0" w:space="0" w:color="auto"/>
                    <w:left w:val="none" w:sz="0" w:space="0" w:color="auto"/>
                    <w:bottom w:val="none" w:sz="0" w:space="0" w:color="auto"/>
                    <w:right w:val="none" w:sz="0" w:space="0" w:color="auto"/>
                  </w:divBdr>
                </w:div>
                <w:div w:id="1955093995">
                  <w:marLeft w:val="0"/>
                  <w:marRight w:val="0"/>
                  <w:marTop w:val="0"/>
                  <w:marBottom w:val="0"/>
                  <w:divBdr>
                    <w:top w:val="none" w:sz="0" w:space="0" w:color="auto"/>
                    <w:left w:val="none" w:sz="0" w:space="0" w:color="auto"/>
                    <w:bottom w:val="none" w:sz="0" w:space="0" w:color="auto"/>
                    <w:right w:val="none" w:sz="0" w:space="0" w:color="auto"/>
                  </w:divBdr>
                </w:div>
                <w:div w:id="650061535">
                  <w:marLeft w:val="0"/>
                  <w:marRight w:val="0"/>
                  <w:marTop w:val="0"/>
                  <w:marBottom w:val="0"/>
                  <w:divBdr>
                    <w:top w:val="none" w:sz="0" w:space="0" w:color="auto"/>
                    <w:left w:val="none" w:sz="0" w:space="0" w:color="auto"/>
                    <w:bottom w:val="none" w:sz="0" w:space="0" w:color="auto"/>
                    <w:right w:val="none" w:sz="0" w:space="0" w:color="auto"/>
                  </w:divBdr>
                </w:div>
                <w:div w:id="1142113246">
                  <w:marLeft w:val="0"/>
                  <w:marRight w:val="0"/>
                  <w:marTop w:val="0"/>
                  <w:marBottom w:val="0"/>
                  <w:divBdr>
                    <w:top w:val="none" w:sz="0" w:space="0" w:color="auto"/>
                    <w:left w:val="none" w:sz="0" w:space="0" w:color="auto"/>
                    <w:bottom w:val="none" w:sz="0" w:space="0" w:color="auto"/>
                    <w:right w:val="none" w:sz="0" w:space="0" w:color="auto"/>
                  </w:divBdr>
                </w:div>
                <w:div w:id="664014563">
                  <w:marLeft w:val="0"/>
                  <w:marRight w:val="0"/>
                  <w:marTop w:val="0"/>
                  <w:marBottom w:val="0"/>
                  <w:divBdr>
                    <w:top w:val="none" w:sz="0" w:space="0" w:color="auto"/>
                    <w:left w:val="none" w:sz="0" w:space="0" w:color="auto"/>
                    <w:bottom w:val="none" w:sz="0" w:space="0" w:color="auto"/>
                    <w:right w:val="none" w:sz="0" w:space="0" w:color="auto"/>
                  </w:divBdr>
                </w:div>
                <w:div w:id="397677357">
                  <w:marLeft w:val="0"/>
                  <w:marRight w:val="0"/>
                  <w:marTop w:val="0"/>
                  <w:marBottom w:val="0"/>
                  <w:divBdr>
                    <w:top w:val="none" w:sz="0" w:space="0" w:color="auto"/>
                    <w:left w:val="none" w:sz="0" w:space="0" w:color="auto"/>
                    <w:bottom w:val="none" w:sz="0" w:space="0" w:color="auto"/>
                    <w:right w:val="none" w:sz="0" w:space="0" w:color="auto"/>
                  </w:divBdr>
                </w:div>
                <w:div w:id="1113477461">
                  <w:marLeft w:val="0"/>
                  <w:marRight w:val="0"/>
                  <w:marTop w:val="0"/>
                  <w:marBottom w:val="0"/>
                  <w:divBdr>
                    <w:top w:val="none" w:sz="0" w:space="0" w:color="auto"/>
                    <w:left w:val="none" w:sz="0" w:space="0" w:color="auto"/>
                    <w:bottom w:val="none" w:sz="0" w:space="0" w:color="auto"/>
                    <w:right w:val="none" w:sz="0" w:space="0" w:color="auto"/>
                  </w:divBdr>
                </w:div>
                <w:div w:id="1153567470">
                  <w:marLeft w:val="0"/>
                  <w:marRight w:val="0"/>
                  <w:marTop w:val="0"/>
                  <w:marBottom w:val="0"/>
                  <w:divBdr>
                    <w:top w:val="none" w:sz="0" w:space="0" w:color="auto"/>
                    <w:left w:val="none" w:sz="0" w:space="0" w:color="auto"/>
                    <w:bottom w:val="none" w:sz="0" w:space="0" w:color="auto"/>
                    <w:right w:val="none" w:sz="0" w:space="0" w:color="auto"/>
                  </w:divBdr>
                </w:div>
                <w:div w:id="1378776280">
                  <w:marLeft w:val="0"/>
                  <w:marRight w:val="0"/>
                  <w:marTop w:val="0"/>
                  <w:marBottom w:val="0"/>
                  <w:divBdr>
                    <w:top w:val="none" w:sz="0" w:space="0" w:color="auto"/>
                    <w:left w:val="none" w:sz="0" w:space="0" w:color="auto"/>
                    <w:bottom w:val="none" w:sz="0" w:space="0" w:color="auto"/>
                    <w:right w:val="none" w:sz="0" w:space="0" w:color="auto"/>
                  </w:divBdr>
                </w:div>
                <w:div w:id="1032538678">
                  <w:marLeft w:val="0"/>
                  <w:marRight w:val="0"/>
                  <w:marTop w:val="0"/>
                  <w:marBottom w:val="0"/>
                  <w:divBdr>
                    <w:top w:val="none" w:sz="0" w:space="0" w:color="auto"/>
                    <w:left w:val="none" w:sz="0" w:space="0" w:color="auto"/>
                    <w:bottom w:val="none" w:sz="0" w:space="0" w:color="auto"/>
                    <w:right w:val="none" w:sz="0" w:space="0" w:color="auto"/>
                  </w:divBdr>
                </w:div>
                <w:div w:id="294718035">
                  <w:marLeft w:val="0"/>
                  <w:marRight w:val="0"/>
                  <w:marTop w:val="0"/>
                  <w:marBottom w:val="0"/>
                  <w:divBdr>
                    <w:top w:val="none" w:sz="0" w:space="0" w:color="auto"/>
                    <w:left w:val="none" w:sz="0" w:space="0" w:color="auto"/>
                    <w:bottom w:val="none" w:sz="0" w:space="0" w:color="auto"/>
                    <w:right w:val="none" w:sz="0" w:space="0" w:color="auto"/>
                  </w:divBdr>
                </w:div>
                <w:div w:id="170415027">
                  <w:marLeft w:val="0"/>
                  <w:marRight w:val="0"/>
                  <w:marTop w:val="0"/>
                  <w:marBottom w:val="0"/>
                  <w:divBdr>
                    <w:top w:val="none" w:sz="0" w:space="0" w:color="auto"/>
                    <w:left w:val="none" w:sz="0" w:space="0" w:color="auto"/>
                    <w:bottom w:val="none" w:sz="0" w:space="0" w:color="auto"/>
                    <w:right w:val="none" w:sz="0" w:space="0" w:color="auto"/>
                  </w:divBdr>
                </w:div>
                <w:div w:id="535586101">
                  <w:marLeft w:val="0"/>
                  <w:marRight w:val="0"/>
                  <w:marTop w:val="0"/>
                  <w:marBottom w:val="0"/>
                  <w:divBdr>
                    <w:top w:val="none" w:sz="0" w:space="0" w:color="auto"/>
                    <w:left w:val="none" w:sz="0" w:space="0" w:color="auto"/>
                    <w:bottom w:val="none" w:sz="0" w:space="0" w:color="auto"/>
                    <w:right w:val="none" w:sz="0" w:space="0" w:color="auto"/>
                  </w:divBdr>
                </w:div>
                <w:div w:id="1196650841">
                  <w:marLeft w:val="0"/>
                  <w:marRight w:val="0"/>
                  <w:marTop w:val="0"/>
                  <w:marBottom w:val="0"/>
                  <w:divBdr>
                    <w:top w:val="none" w:sz="0" w:space="0" w:color="auto"/>
                    <w:left w:val="none" w:sz="0" w:space="0" w:color="auto"/>
                    <w:bottom w:val="none" w:sz="0" w:space="0" w:color="auto"/>
                    <w:right w:val="none" w:sz="0" w:space="0" w:color="auto"/>
                  </w:divBdr>
                </w:div>
                <w:div w:id="512500041">
                  <w:marLeft w:val="0"/>
                  <w:marRight w:val="0"/>
                  <w:marTop w:val="0"/>
                  <w:marBottom w:val="0"/>
                  <w:divBdr>
                    <w:top w:val="none" w:sz="0" w:space="0" w:color="auto"/>
                    <w:left w:val="none" w:sz="0" w:space="0" w:color="auto"/>
                    <w:bottom w:val="none" w:sz="0" w:space="0" w:color="auto"/>
                    <w:right w:val="none" w:sz="0" w:space="0" w:color="auto"/>
                  </w:divBdr>
                </w:div>
                <w:div w:id="1944266880">
                  <w:marLeft w:val="0"/>
                  <w:marRight w:val="0"/>
                  <w:marTop w:val="0"/>
                  <w:marBottom w:val="0"/>
                  <w:divBdr>
                    <w:top w:val="none" w:sz="0" w:space="0" w:color="auto"/>
                    <w:left w:val="none" w:sz="0" w:space="0" w:color="auto"/>
                    <w:bottom w:val="none" w:sz="0" w:space="0" w:color="auto"/>
                    <w:right w:val="none" w:sz="0" w:space="0" w:color="auto"/>
                  </w:divBdr>
                </w:div>
                <w:div w:id="1313027292">
                  <w:marLeft w:val="0"/>
                  <w:marRight w:val="0"/>
                  <w:marTop w:val="0"/>
                  <w:marBottom w:val="0"/>
                  <w:divBdr>
                    <w:top w:val="none" w:sz="0" w:space="0" w:color="auto"/>
                    <w:left w:val="none" w:sz="0" w:space="0" w:color="auto"/>
                    <w:bottom w:val="none" w:sz="0" w:space="0" w:color="auto"/>
                    <w:right w:val="none" w:sz="0" w:space="0" w:color="auto"/>
                  </w:divBdr>
                </w:div>
                <w:div w:id="2038071285">
                  <w:marLeft w:val="0"/>
                  <w:marRight w:val="0"/>
                  <w:marTop w:val="0"/>
                  <w:marBottom w:val="0"/>
                  <w:divBdr>
                    <w:top w:val="none" w:sz="0" w:space="0" w:color="auto"/>
                    <w:left w:val="none" w:sz="0" w:space="0" w:color="auto"/>
                    <w:bottom w:val="none" w:sz="0" w:space="0" w:color="auto"/>
                    <w:right w:val="none" w:sz="0" w:space="0" w:color="auto"/>
                  </w:divBdr>
                </w:div>
                <w:div w:id="439839454">
                  <w:marLeft w:val="0"/>
                  <w:marRight w:val="0"/>
                  <w:marTop w:val="0"/>
                  <w:marBottom w:val="0"/>
                  <w:divBdr>
                    <w:top w:val="none" w:sz="0" w:space="0" w:color="auto"/>
                    <w:left w:val="none" w:sz="0" w:space="0" w:color="auto"/>
                    <w:bottom w:val="none" w:sz="0" w:space="0" w:color="auto"/>
                    <w:right w:val="none" w:sz="0" w:space="0" w:color="auto"/>
                  </w:divBdr>
                </w:div>
                <w:div w:id="2145736661">
                  <w:marLeft w:val="0"/>
                  <w:marRight w:val="0"/>
                  <w:marTop w:val="0"/>
                  <w:marBottom w:val="0"/>
                  <w:divBdr>
                    <w:top w:val="none" w:sz="0" w:space="0" w:color="auto"/>
                    <w:left w:val="none" w:sz="0" w:space="0" w:color="auto"/>
                    <w:bottom w:val="none" w:sz="0" w:space="0" w:color="auto"/>
                    <w:right w:val="none" w:sz="0" w:space="0" w:color="auto"/>
                  </w:divBdr>
                </w:div>
                <w:div w:id="901133949">
                  <w:marLeft w:val="0"/>
                  <w:marRight w:val="0"/>
                  <w:marTop w:val="0"/>
                  <w:marBottom w:val="0"/>
                  <w:divBdr>
                    <w:top w:val="none" w:sz="0" w:space="0" w:color="auto"/>
                    <w:left w:val="none" w:sz="0" w:space="0" w:color="auto"/>
                    <w:bottom w:val="none" w:sz="0" w:space="0" w:color="auto"/>
                    <w:right w:val="none" w:sz="0" w:space="0" w:color="auto"/>
                  </w:divBdr>
                </w:div>
                <w:div w:id="1845049930">
                  <w:marLeft w:val="0"/>
                  <w:marRight w:val="0"/>
                  <w:marTop w:val="0"/>
                  <w:marBottom w:val="0"/>
                  <w:divBdr>
                    <w:top w:val="none" w:sz="0" w:space="0" w:color="auto"/>
                    <w:left w:val="none" w:sz="0" w:space="0" w:color="auto"/>
                    <w:bottom w:val="none" w:sz="0" w:space="0" w:color="auto"/>
                    <w:right w:val="none" w:sz="0" w:space="0" w:color="auto"/>
                  </w:divBdr>
                </w:div>
                <w:div w:id="1346520544">
                  <w:marLeft w:val="0"/>
                  <w:marRight w:val="0"/>
                  <w:marTop w:val="0"/>
                  <w:marBottom w:val="0"/>
                  <w:divBdr>
                    <w:top w:val="none" w:sz="0" w:space="0" w:color="auto"/>
                    <w:left w:val="none" w:sz="0" w:space="0" w:color="auto"/>
                    <w:bottom w:val="none" w:sz="0" w:space="0" w:color="auto"/>
                    <w:right w:val="none" w:sz="0" w:space="0" w:color="auto"/>
                  </w:divBdr>
                </w:div>
                <w:div w:id="792408731">
                  <w:marLeft w:val="0"/>
                  <w:marRight w:val="0"/>
                  <w:marTop w:val="0"/>
                  <w:marBottom w:val="0"/>
                  <w:divBdr>
                    <w:top w:val="none" w:sz="0" w:space="0" w:color="auto"/>
                    <w:left w:val="none" w:sz="0" w:space="0" w:color="auto"/>
                    <w:bottom w:val="none" w:sz="0" w:space="0" w:color="auto"/>
                    <w:right w:val="none" w:sz="0" w:space="0" w:color="auto"/>
                  </w:divBdr>
                </w:div>
                <w:div w:id="1879126754">
                  <w:marLeft w:val="0"/>
                  <w:marRight w:val="0"/>
                  <w:marTop w:val="0"/>
                  <w:marBottom w:val="0"/>
                  <w:divBdr>
                    <w:top w:val="none" w:sz="0" w:space="0" w:color="auto"/>
                    <w:left w:val="none" w:sz="0" w:space="0" w:color="auto"/>
                    <w:bottom w:val="none" w:sz="0" w:space="0" w:color="auto"/>
                    <w:right w:val="none" w:sz="0" w:space="0" w:color="auto"/>
                  </w:divBdr>
                </w:div>
                <w:div w:id="625087728">
                  <w:marLeft w:val="0"/>
                  <w:marRight w:val="0"/>
                  <w:marTop w:val="0"/>
                  <w:marBottom w:val="0"/>
                  <w:divBdr>
                    <w:top w:val="none" w:sz="0" w:space="0" w:color="auto"/>
                    <w:left w:val="none" w:sz="0" w:space="0" w:color="auto"/>
                    <w:bottom w:val="none" w:sz="0" w:space="0" w:color="auto"/>
                    <w:right w:val="none" w:sz="0" w:space="0" w:color="auto"/>
                  </w:divBdr>
                </w:div>
                <w:div w:id="1215655720">
                  <w:marLeft w:val="0"/>
                  <w:marRight w:val="0"/>
                  <w:marTop w:val="0"/>
                  <w:marBottom w:val="0"/>
                  <w:divBdr>
                    <w:top w:val="none" w:sz="0" w:space="0" w:color="auto"/>
                    <w:left w:val="none" w:sz="0" w:space="0" w:color="auto"/>
                    <w:bottom w:val="none" w:sz="0" w:space="0" w:color="auto"/>
                    <w:right w:val="none" w:sz="0" w:space="0" w:color="auto"/>
                  </w:divBdr>
                </w:div>
                <w:div w:id="1868368287">
                  <w:marLeft w:val="0"/>
                  <w:marRight w:val="0"/>
                  <w:marTop w:val="0"/>
                  <w:marBottom w:val="0"/>
                  <w:divBdr>
                    <w:top w:val="none" w:sz="0" w:space="0" w:color="auto"/>
                    <w:left w:val="none" w:sz="0" w:space="0" w:color="auto"/>
                    <w:bottom w:val="none" w:sz="0" w:space="0" w:color="auto"/>
                    <w:right w:val="none" w:sz="0" w:space="0" w:color="auto"/>
                  </w:divBdr>
                </w:div>
                <w:div w:id="376702178">
                  <w:marLeft w:val="0"/>
                  <w:marRight w:val="0"/>
                  <w:marTop w:val="0"/>
                  <w:marBottom w:val="0"/>
                  <w:divBdr>
                    <w:top w:val="none" w:sz="0" w:space="0" w:color="auto"/>
                    <w:left w:val="none" w:sz="0" w:space="0" w:color="auto"/>
                    <w:bottom w:val="none" w:sz="0" w:space="0" w:color="auto"/>
                    <w:right w:val="none" w:sz="0" w:space="0" w:color="auto"/>
                  </w:divBdr>
                </w:div>
                <w:div w:id="1353529224">
                  <w:marLeft w:val="0"/>
                  <w:marRight w:val="0"/>
                  <w:marTop w:val="0"/>
                  <w:marBottom w:val="0"/>
                  <w:divBdr>
                    <w:top w:val="none" w:sz="0" w:space="0" w:color="auto"/>
                    <w:left w:val="none" w:sz="0" w:space="0" w:color="auto"/>
                    <w:bottom w:val="none" w:sz="0" w:space="0" w:color="auto"/>
                    <w:right w:val="none" w:sz="0" w:space="0" w:color="auto"/>
                  </w:divBdr>
                </w:div>
                <w:div w:id="1969046604">
                  <w:marLeft w:val="0"/>
                  <w:marRight w:val="0"/>
                  <w:marTop w:val="0"/>
                  <w:marBottom w:val="0"/>
                  <w:divBdr>
                    <w:top w:val="none" w:sz="0" w:space="0" w:color="auto"/>
                    <w:left w:val="none" w:sz="0" w:space="0" w:color="auto"/>
                    <w:bottom w:val="none" w:sz="0" w:space="0" w:color="auto"/>
                    <w:right w:val="none" w:sz="0" w:space="0" w:color="auto"/>
                  </w:divBdr>
                </w:div>
                <w:div w:id="982545668">
                  <w:marLeft w:val="0"/>
                  <w:marRight w:val="0"/>
                  <w:marTop w:val="0"/>
                  <w:marBottom w:val="0"/>
                  <w:divBdr>
                    <w:top w:val="none" w:sz="0" w:space="0" w:color="auto"/>
                    <w:left w:val="none" w:sz="0" w:space="0" w:color="auto"/>
                    <w:bottom w:val="none" w:sz="0" w:space="0" w:color="auto"/>
                    <w:right w:val="none" w:sz="0" w:space="0" w:color="auto"/>
                  </w:divBdr>
                </w:div>
                <w:div w:id="962268942">
                  <w:marLeft w:val="0"/>
                  <w:marRight w:val="0"/>
                  <w:marTop w:val="0"/>
                  <w:marBottom w:val="0"/>
                  <w:divBdr>
                    <w:top w:val="none" w:sz="0" w:space="0" w:color="auto"/>
                    <w:left w:val="none" w:sz="0" w:space="0" w:color="auto"/>
                    <w:bottom w:val="none" w:sz="0" w:space="0" w:color="auto"/>
                    <w:right w:val="none" w:sz="0" w:space="0" w:color="auto"/>
                  </w:divBdr>
                </w:div>
                <w:div w:id="511458240">
                  <w:marLeft w:val="0"/>
                  <w:marRight w:val="0"/>
                  <w:marTop w:val="0"/>
                  <w:marBottom w:val="0"/>
                  <w:divBdr>
                    <w:top w:val="none" w:sz="0" w:space="0" w:color="auto"/>
                    <w:left w:val="none" w:sz="0" w:space="0" w:color="auto"/>
                    <w:bottom w:val="none" w:sz="0" w:space="0" w:color="auto"/>
                    <w:right w:val="none" w:sz="0" w:space="0" w:color="auto"/>
                  </w:divBdr>
                </w:div>
                <w:div w:id="15790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5360">
          <w:marLeft w:val="0"/>
          <w:marRight w:val="0"/>
          <w:marTop w:val="0"/>
          <w:marBottom w:val="0"/>
          <w:divBdr>
            <w:top w:val="none" w:sz="0" w:space="0" w:color="auto"/>
            <w:left w:val="none" w:sz="0" w:space="0" w:color="auto"/>
            <w:bottom w:val="none" w:sz="0" w:space="0" w:color="auto"/>
            <w:right w:val="none" w:sz="0" w:space="0" w:color="auto"/>
          </w:divBdr>
          <w:divsChild>
            <w:div w:id="740753411">
              <w:marLeft w:val="0"/>
              <w:marRight w:val="0"/>
              <w:marTop w:val="0"/>
              <w:marBottom w:val="0"/>
              <w:divBdr>
                <w:top w:val="none" w:sz="0" w:space="0" w:color="auto"/>
                <w:left w:val="none" w:sz="0" w:space="0" w:color="auto"/>
                <w:bottom w:val="none" w:sz="0" w:space="0" w:color="auto"/>
                <w:right w:val="none" w:sz="0" w:space="0" w:color="auto"/>
              </w:divBdr>
              <w:divsChild>
                <w:div w:id="236020010">
                  <w:marLeft w:val="0"/>
                  <w:marRight w:val="0"/>
                  <w:marTop w:val="0"/>
                  <w:marBottom w:val="0"/>
                  <w:divBdr>
                    <w:top w:val="none" w:sz="0" w:space="0" w:color="auto"/>
                    <w:left w:val="none" w:sz="0" w:space="0" w:color="auto"/>
                    <w:bottom w:val="none" w:sz="0" w:space="0" w:color="auto"/>
                    <w:right w:val="none" w:sz="0" w:space="0" w:color="auto"/>
                  </w:divBdr>
                </w:div>
                <w:div w:id="667757011">
                  <w:marLeft w:val="0"/>
                  <w:marRight w:val="0"/>
                  <w:marTop w:val="0"/>
                  <w:marBottom w:val="0"/>
                  <w:divBdr>
                    <w:top w:val="none" w:sz="0" w:space="0" w:color="auto"/>
                    <w:left w:val="none" w:sz="0" w:space="0" w:color="auto"/>
                    <w:bottom w:val="none" w:sz="0" w:space="0" w:color="auto"/>
                    <w:right w:val="none" w:sz="0" w:space="0" w:color="auto"/>
                  </w:divBdr>
                </w:div>
                <w:div w:id="367148957">
                  <w:marLeft w:val="0"/>
                  <w:marRight w:val="0"/>
                  <w:marTop w:val="0"/>
                  <w:marBottom w:val="0"/>
                  <w:divBdr>
                    <w:top w:val="none" w:sz="0" w:space="0" w:color="auto"/>
                    <w:left w:val="none" w:sz="0" w:space="0" w:color="auto"/>
                    <w:bottom w:val="none" w:sz="0" w:space="0" w:color="auto"/>
                    <w:right w:val="none" w:sz="0" w:space="0" w:color="auto"/>
                  </w:divBdr>
                </w:div>
                <w:div w:id="69161101">
                  <w:marLeft w:val="0"/>
                  <w:marRight w:val="0"/>
                  <w:marTop w:val="0"/>
                  <w:marBottom w:val="0"/>
                  <w:divBdr>
                    <w:top w:val="none" w:sz="0" w:space="0" w:color="auto"/>
                    <w:left w:val="none" w:sz="0" w:space="0" w:color="auto"/>
                    <w:bottom w:val="none" w:sz="0" w:space="0" w:color="auto"/>
                    <w:right w:val="none" w:sz="0" w:space="0" w:color="auto"/>
                  </w:divBdr>
                </w:div>
                <w:div w:id="1384674783">
                  <w:marLeft w:val="0"/>
                  <w:marRight w:val="0"/>
                  <w:marTop w:val="0"/>
                  <w:marBottom w:val="0"/>
                  <w:divBdr>
                    <w:top w:val="none" w:sz="0" w:space="0" w:color="auto"/>
                    <w:left w:val="none" w:sz="0" w:space="0" w:color="auto"/>
                    <w:bottom w:val="none" w:sz="0" w:space="0" w:color="auto"/>
                    <w:right w:val="none" w:sz="0" w:space="0" w:color="auto"/>
                  </w:divBdr>
                </w:div>
                <w:div w:id="559369909">
                  <w:marLeft w:val="0"/>
                  <w:marRight w:val="0"/>
                  <w:marTop w:val="0"/>
                  <w:marBottom w:val="0"/>
                  <w:divBdr>
                    <w:top w:val="none" w:sz="0" w:space="0" w:color="auto"/>
                    <w:left w:val="none" w:sz="0" w:space="0" w:color="auto"/>
                    <w:bottom w:val="none" w:sz="0" w:space="0" w:color="auto"/>
                    <w:right w:val="none" w:sz="0" w:space="0" w:color="auto"/>
                  </w:divBdr>
                </w:div>
                <w:div w:id="163399403">
                  <w:marLeft w:val="0"/>
                  <w:marRight w:val="0"/>
                  <w:marTop w:val="0"/>
                  <w:marBottom w:val="0"/>
                  <w:divBdr>
                    <w:top w:val="none" w:sz="0" w:space="0" w:color="auto"/>
                    <w:left w:val="none" w:sz="0" w:space="0" w:color="auto"/>
                    <w:bottom w:val="none" w:sz="0" w:space="0" w:color="auto"/>
                    <w:right w:val="none" w:sz="0" w:space="0" w:color="auto"/>
                  </w:divBdr>
                </w:div>
                <w:div w:id="1180046217">
                  <w:marLeft w:val="0"/>
                  <w:marRight w:val="0"/>
                  <w:marTop w:val="0"/>
                  <w:marBottom w:val="0"/>
                  <w:divBdr>
                    <w:top w:val="none" w:sz="0" w:space="0" w:color="auto"/>
                    <w:left w:val="none" w:sz="0" w:space="0" w:color="auto"/>
                    <w:bottom w:val="none" w:sz="0" w:space="0" w:color="auto"/>
                    <w:right w:val="none" w:sz="0" w:space="0" w:color="auto"/>
                  </w:divBdr>
                </w:div>
                <w:div w:id="2032560320">
                  <w:marLeft w:val="0"/>
                  <w:marRight w:val="0"/>
                  <w:marTop w:val="0"/>
                  <w:marBottom w:val="0"/>
                  <w:divBdr>
                    <w:top w:val="none" w:sz="0" w:space="0" w:color="auto"/>
                    <w:left w:val="none" w:sz="0" w:space="0" w:color="auto"/>
                    <w:bottom w:val="none" w:sz="0" w:space="0" w:color="auto"/>
                    <w:right w:val="none" w:sz="0" w:space="0" w:color="auto"/>
                  </w:divBdr>
                </w:div>
                <w:div w:id="707680118">
                  <w:marLeft w:val="0"/>
                  <w:marRight w:val="0"/>
                  <w:marTop w:val="0"/>
                  <w:marBottom w:val="0"/>
                  <w:divBdr>
                    <w:top w:val="none" w:sz="0" w:space="0" w:color="auto"/>
                    <w:left w:val="none" w:sz="0" w:space="0" w:color="auto"/>
                    <w:bottom w:val="none" w:sz="0" w:space="0" w:color="auto"/>
                    <w:right w:val="none" w:sz="0" w:space="0" w:color="auto"/>
                  </w:divBdr>
                </w:div>
                <w:div w:id="2085759889">
                  <w:marLeft w:val="0"/>
                  <w:marRight w:val="0"/>
                  <w:marTop w:val="0"/>
                  <w:marBottom w:val="0"/>
                  <w:divBdr>
                    <w:top w:val="none" w:sz="0" w:space="0" w:color="auto"/>
                    <w:left w:val="none" w:sz="0" w:space="0" w:color="auto"/>
                    <w:bottom w:val="none" w:sz="0" w:space="0" w:color="auto"/>
                    <w:right w:val="none" w:sz="0" w:space="0" w:color="auto"/>
                  </w:divBdr>
                </w:div>
                <w:div w:id="1657611373">
                  <w:marLeft w:val="0"/>
                  <w:marRight w:val="0"/>
                  <w:marTop w:val="0"/>
                  <w:marBottom w:val="0"/>
                  <w:divBdr>
                    <w:top w:val="none" w:sz="0" w:space="0" w:color="auto"/>
                    <w:left w:val="none" w:sz="0" w:space="0" w:color="auto"/>
                    <w:bottom w:val="none" w:sz="0" w:space="0" w:color="auto"/>
                    <w:right w:val="none" w:sz="0" w:space="0" w:color="auto"/>
                  </w:divBdr>
                </w:div>
                <w:div w:id="229387386">
                  <w:marLeft w:val="0"/>
                  <w:marRight w:val="0"/>
                  <w:marTop w:val="0"/>
                  <w:marBottom w:val="0"/>
                  <w:divBdr>
                    <w:top w:val="none" w:sz="0" w:space="0" w:color="auto"/>
                    <w:left w:val="none" w:sz="0" w:space="0" w:color="auto"/>
                    <w:bottom w:val="none" w:sz="0" w:space="0" w:color="auto"/>
                    <w:right w:val="none" w:sz="0" w:space="0" w:color="auto"/>
                  </w:divBdr>
                </w:div>
                <w:div w:id="1604219149">
                  <w:marLeft w:val="0"/>
                  <w:marRight w:val="0"/>
                  <w:marTop w:val="0"/>
                  <w:marBottom w:val="0"/>
                  <w:divBdr>
                    <w:top w:val="none" w:sz="0" w:space="0" w:color="auto"/>
                    <w:left w:val="none" w:sz="0" w:space="0" w:color="auto"/>
                    <w:bottom w:val="none" w:sz="0" w:space="0" w:color="auto"/>
                    <w:right w:val="none" w:sz="0" w:space="0" w:color="auto"/>
                  </w:divBdr>
                </w:div>
                <w:div w:id="567226384">
                  <w:marLeft w:val="0"/>
                  <w:marRight w:val="0"/>
                  <w:marTop w:val="0"/>
                  <w:marBottom w:val="0"/>
                  <w:divBdr>
                    <w:top w:val="none" w:sz="0" w:space="0" w:color="auto"/>
                    <w:left w:val="none" w:sz="0" w:space="0" w:color="auto"/>
                    <w:bottom w:val="none" w:sz="0" w:space="0" w:color="auto"/>
                    <w:right w:val="none" w:sz="0" w:space="0" w:color="auto"/>
                  </w:divBdr>
                </w:div>
                <w:div w:id="1892960381">
                  <w:marLeft w:val="0"/>
                  <w:marRight w:val="0"/>
                  <w:marTop w:val="0"/>
                  <w:marBottom w:val="0"/>
                  <w:divBdr>
                    <w:top w:val="none" w:sz="0" w:space="0" w:color="auto"/>
                    <w:left w:val="none" w:sz="0" w:space="0" w:color="auto"/>
                    <w:bottom w:val="none" w:sz="0" w:space="0" w:color="auto"/>
                    <w:right w:val="none" w:sz="0" w:space="0" w:color="auto"/>
                  </w:divBdr>
                </w:div>
                <w:div w:id="285236053">
                  <w:marLeft w:val="0"/>
                  <w:marRight w:val="0"/>
                  <w:marTop w:val="0"/>
                  <w:marBottom w:val="0"/>
                  <w:divBdr>
                    <w:top w:val="none" w:sz="0" w:space="0" w:color="auto"/>
                    <w:left w:val="none" w:sz="0" w:space="0" w:color="auto"/>
                    <w:bottom w:val="none" w:sz="0" w:space="0" w:color="auto"/>
                    <w:right w:val="none" w:sz="0" w:space="0" w:color="auto"/>
                  </w:divBdr>
                </w:div>
                <w:div w:id="11609058">
                  <w:marLeft w:val="0"/>
                  <w:marRight w:val="0"/>
                  <w:marTop w:val="0"/>
                  <w:marBottom w:val="0"/>
                  <w:divBdr>
                    <w:top w:val="none" w:sz="0" w:space="0" w:color="auto"/>
                    <w:left w:val="none" w:sz="0" w:space="0" w:color="auto"/>
                    <w:bottom w:val="none" w:sz="0" w:space="0" w:color="auto"/>
                    <w:right w:val="none" w:sz="0" w:space="0" w:color="auto"/>
                  </w:divBdr>
                </w:div>
                <w:div w:id="685517109">
                  <w:marLeft w:val="0"/>
                  <w:marRight w:val="0"/>
                  <w:marTop w:val="0"/>
                  <w:marBottom w:val="0"/>
                  <w:divBdr>
                    <w:top w:val="none" w:sz="0" w:space="0" w:color="auto"/>
                    <w:left w:val="none" w:sz="0" w:space="0" w:color="auto"/>
                    <w:bottom w:val="none" w:sz="0" w:space="0" w:color="auto"/>
                    <w:right w:val="none" w:sz="0" w:space="0" w:color="auto"/>
                  </w:divBdr>
                </w:div>
                <w:div w:id="1547371457">
                  <w:marLeft w:val="0"/>
                  <w:marRight w:val="0"/>
                  <w:marTop w:val="0"/>
                  <w:marBottom w:val="0"/>
                  <w:divBdr>
                    <w:top w:val="none" w:sz="0" w:space="0" w:color="auto"/>
                    <w:left w:val="none" w:sz="0" w:space="0" w:color="auto"/>
                    <w:bottom w:val="none" w:sz="0" w:space="0" w:color="auto"/>
                    <w:right w:val="none" w:sz="0" w:space="0" w:color="auto"/>
                  </w:divBdr>
                </w:div>
                <w:div w:id="179978545">
                  <w:marLeft w:val="0"/>
                  <w:marRight w:val="0"/>
                  <w:marTop w:val="0"/>
                  <w:marBottom w:val="0"/>
                  <w:divBdr>
                    <w:top w:val="none" w:sz="0" w:space="0" w:color="auto"/>
                    <w:left w:val="none" w:sz="0" w:space="0" w:color="auto"/>
                    <w:bottom w:val="none" w:sz="0" w:space="0" w:color="auto"/>
                    <w:right w:val="none" w:sz="0" w:space="0" w:color="auto"/>
                  </w:divBdr>
                </w:div>
                <w:div w:id="359430268">
                  <w:marLeft w:val="0"/>
                  <w:marRight w:val="0"/>
                  <w:marTop w:val="0"/>
                  <w:marBottom w:val="0"/>
                  <w:divBdr>
                    <w:top w:val="none" w:sz="0" w:space="0" w:color="auto"/>
                    <w:left w:val="none" w:sz="0" w:space="0" w:color="auto"/>
                    <w:bottom w:val="none" w:sz="0" w:space="0" w:color="auto"/>
                    <w:right w:val="none" w:sz="0" w:space="0" w:color="auto"/>
                  </w:divBdr>
                </w:div>
                <w:div w:id="1289817069">
                  <w:marLeft w:val="0"/>
                  <w:marRight w:val="0"/>
                  <w:marTop w:val="0"/>
                  <w:marBottom w:val="0"/>
                  <w:divBdr>
                    <w:top w:val="none" w:sz="0" w:space="0" w:color="auto"/>
                    <w:left w:val="none" w:sz="0" w:space="0" w:color="auto"/>
                    <w:bottom w:val="none" w:sz="0" w:space="0" w:color="auto"/>
                    <w:right w:val="none" w:sz="0" w:space="0" w:color="auto"/>
                  </w:divBdr>
                </w:div>
                <w:div w:id="383066350">
                  <w:marLeft w:val="0"/>
                  <w:marRight w:val="0"/>
                  <w:marTop w:val="0"/>
                  <w:marBottom w:val="0"/>
                  <w:divBdr>
                    <w:top w:val="none" w:sz="0" w:space="0" w:color="auto"/>
                    <w:left w:val="none" w:sz="0" w:space="0" w:color="auto"/>
                    <w:bottom w:val="none" w:sz="0" w:space="0" w:color="auto"/>
                    <w:right w:val="none" w:sz="0" w:space="0" w:color="auto"/>
                  </w:divBdr>
                </w:div>
                <w:div w:id="1538852703">
                  <w:marLeft w:val="0"/>
                  <w:marRight w:val="0"/>
                  <w:marTop w:val="0"/>
                  <w:marBottom w:val="0"/>
                  <w:divBdr>
                    <w:top w:val="none" w:sz="0" w:space="0" w:color="auto"/>
                    <w:left w:val="none" w:sz="0" w:space="0" w:color="auto"/>
                    <w:bottom w:val="none" w:sz="0" w:space="0" w:color="auto"/>
                    <w:right w:val="none" w:sz="0" w:space="0" w:color="auto"/>
                  </w:divBdr>
                </w:div>
                <w:div w:id="1465268133">
                  <w:marLeft w:val="0"/>
                  <w:marRight w:val="0"/>
                  <w:marTop w:val="0"/>
                  <w:marBottom w:val="0"/>
                  <w:divBdr>
                    <w:top w:val="none" w:sz="0" w:space="0" w:color="auto"/>
                    <w:left w:val="none" w:sz="0" w:space="0" w:color="auto"/>
                    <w:bottom w:val="none" w:sz="0" w:space="0" w:color="auto"/>
                    <w:right w:val="none" w:sz="0" w:space="0" w:color="auto"/>
                  </w:divBdr>
                </w:div>
                <w:div w:id="1266617261">
                  <w:marLeft w:val="0"/>
                  <w:marRight w:val="0"/>
                  <w:marTop w:val="0"/>
                  <w:marBottom w:val="0"/>
                  <w:divBdr>
                    <w:top w:val="none" w:sz="0" w:space="0" w:color="auto"/>
                    <w:left w:val="none" w:sz="0" w:space="0" w:color="auto"/>
                    <w:bottom w:val="none" w:sz="0" w:space="0" w:color="auto"/>
                    <w:right w:val="none" w:sz="0" w:space="0" w:color="auto"/>
                  </w:divBdr>
                </w:div>
                <w:div w:id="1775320353">
                  <w:marLeft w:val="0"/>
                  <w:marRight w:val="0"/>
                  <w:marTop w:val="0"/>
                  <w:marBottom w:val="0"/>
                  <w:divBdr>
                    <w:top w:val="none" w:sz="0" w:space="0" w:color="auto"/>
                    <w:left w:val="none" w:sz="0" w:space="0" w:color="auto"/>
                    <w:bottom w:val="none" w:sz="0" w:space="0" w:color="auto"/>
                    <w:right w:val="none" w:sz="0" w:space="0" w:color="auto"/>
                  </w:divBdr>
                </w:div>
                <w:div w:id="1119952078">
                  <w:marLeft w:val="0"/>
                  <w:marRight w:val="0"/>
                  <w:marTop w:val="0"/>
                  <w:marBottom w:val="0"/>
                  <w:divBdr>
                    <w:top w:val="none" w:sz="0" w:space="0" w:color="auto"/>
                    <w:left w:val="none" w:sz="0" w:space="0" w:color="auto"/>
                    <w:bottom w:val="none" w:sz="0" w:space="0" w:color="auto"/>
                    <w:right w:val="none" w:sz="0" w:space="0" w:color="auto"/>
                  </w:divBdr>
                </w:div>
                <w:div w:id="397244997">
                  <w:marLeft w:val="0"/>
                  <w:marRight w:val="0"/>
                  <w:marTop w:val="0"/>
                  <w:marBottom w:val="0"/>
                  <w:divBdr>
                    <w:top w:val="none" w:sz="0" w:space="0" w:color="auto"/>
                    <w:left w:val="none" w:sz="0" w:space="0" w:color="auto"/>
                    <w:bottom w:val="none" w:sz="0" w:space="0" w:color="auto"/>
                    <w:right w:val="none" w:sz="0" w:space="0" w:color="auto"/>
                  </w:divBdr>
                </w:div>
                <w:div w:id="1694460147">
                  <w:marLeft w:val="0"/>
                  <w:marRight w:val="0"/>
                  <w:marTop w:val="0"/>
                  <w:marBottom w:val="0"/>
                  <w:divBdr>
                    <w:top w:val="none" w:sz="0" w:space="0" w:color="auto"/>
                    <w:left w:val="none" w:sz="0" w:space="0" w:color="auto"/>
                    <w:bottom w:val="none" w:sz="0" w:space="0" w:color="auto"/>
                    <w:right w:val="none" w:sz="0" w:space="0" w:color="auto"/>
                  </w:divBdr>
                </w:div>
                <w:div w:id="1785807208">
                  <w:marLeft w:val="0"/>
                  <w:marRight w:val="0"/>
                  <w:marTop w:val="0"/>
                  <w:marBottom w:val="0"/>
                  <w:divBdr>
                    <w:top w:val="none" w:sz="0" w:space="0" w:color="auto"/>
                    <w:left w:val="none" w:sz="0" w:space="0" w:color="auto"/>
                    <w:bottom w:val="none" w:sz="0" w:space="0" w:color="auto"/>
                    <w:right w:val="none" w:sz="0" w:space="0" w:color="auto"/>
                  </w:divBdr>
                </w:div>
                <w:div w:id="1303541716">
                  <w:marLeft w:val="0"/>
                  <w:marRight w:val="0"/>
                  <w:marTop w:val="0"/>
                  <w:marBottom w:val="0"/>
                  <w:divBdr>
                    <w:top w:val="none" w:sz="0" w:space="0" w:color="auto"/>
                    <w:left w:val="none" w:sz="0" w:space="0" w:color="auto"/>
                    <w:bottom w:val="none" w:sz="0" w:space="0" w:color="auto"/>
                    <w:right w:val="none" w:sz="0" w:space="0" w:color="auto"/>
                  </w:divBdr>
                </w:div>
                <w:div w:id="1044872416">
                  <w:marLeft w:val="0"/>
                  <w:marRight w:val="0"/>
                  <w:marTop w:val="0"/>
                  <w:marBottom w:val="0"/>
                  <w:divBdr>
                    <w:top w:val="none" w:sz="0" w:space="0" w:color="auto"/>
                    <w:left w:val="none" w:sz="0" w:space="0" w:color="auto"/>
                    <w:bottom w:val="none" w:sz="0" w:space="0" w:color="auto"/>
                    <w:right w:val="none" w:sz="0" w:space="0" w:color="auto"/>
                  </w:divBdr>
                </w:div>
                <w:div w:id="1008288691">
                  <w:marLeft w:val="0"/>
                  <w:marRight w:val="0"/>
                  <w:marTop w:val="0"/>
                  <w:marBottom w:val="0"/>
                  <w:divBdr>
                    <w:top w:val="none" w:sz="0" w:space="0" w:color="auto"/>
                    <w:left w:val="none" w:sz="0" w:space="0" w:color="auto"/>
                    <w:bottom w:val="none" w:sz="0" w:space="0" w:color="auto"/>
                    <w:right w:val="none" w:sz="0" w:space="0" w:color="auto"/>
                  </w:divBdr>
                </w:div>
                <w:div w:id="1463038070">
                  <w:marLeft w:val="0"/>
                  <w:marRight w:val="0"/>
                  <w:marTop w:val="0"/>
                  <w:marBottom w:val="0"/>
                  <w:divBdr>
                    <w:top w:val="none" w:sz="0" w:space="0" w:color="auto"/>
                    <w:left w:val="none" w:sz="0" w:space="0" w:color="auto"/>
                    <w:bottom w:val="none" w:sz="0" w:space="0" w:color="auto"/>
                    <w:right w:val="none" w:sz="0" w:space="0" w:color="auto"/>
                  </w:divBdr>
                </w:div>
                <w:div w:id="959845434">
                  <w:marLeft w:val="0"/>
                  <w:marRight w:val="0"/>
                  <w:marTop w:val="0"/>
                  <w:marBottom w:val="0"/>
                  <w:divBdr>
                    <w:top w:val="none" w:sz="0" w:space="0" w:color="auto"/>
                    <w:left w:val="none" w:sz="0" w:space="0" w:color="auto"/>
                    <w:bottom w:val="none" w:sz="0" w:space="0" w:color="auto"/>
                    <w:right w:val="none" w:sz="0" w:space="0" w:color="auto"/>
                  </w:divBdr>
                </w:div>
                <w:div w:id="198588994">
                  <w:marLeft w:val="0"/>
                  <w:marRight w:val="0"/>
                  <w:marTop w:val="0"/>
                  <w:marBottom w:val="0"/>
                  <w:divBdr>
                    <w:top w:val="none" w:sz="0" w:space="0" w:color="auto"/>
                    <w:left w:val="none" w:sz="0" w:space="0" w:color="auto"/>
                    <w:bottom w:val="none" w:sz="0" w:space="0" w:color="auto"/>
                    <w:right w:val="none" w:sz="0" w:space="0" w:color="auto"/>
                  </w:divBdr>
                </w:div>
                <w:div w:id="288173206">
                  <w:marLeft w:val="0"/>
                  <w:marRight w:val="0"/>
                  <w:marTop w:val="0"/>
                  <w:marBottom w:val="0"/>
                  <w:divBdr>
                    <w:top w:val="none" w:sz="0" w:space="0" w:color="auto"/>
                    <w:left w:val="none" w:sz="0" w:space="0" w:color="auto"/>
                    <w:bottom w:val="none" w:sz="0" w:space="0" w:color="auto"/>
                    <w:right w:val="none" w:sz="0" w:space="0" w:color="auto"/>
                  </w:divBdr>
                </w:div>
                <w:div w:id="89663677">
                  <w:marLeft w:val="0"/>
                  <w:marRight w:val="0"/>
                  <w:marTop w:val="0"/>
                  <w:marBottom w:val="0"/>
                  <w:divBdr>
                    <w:top w:val="none" w:sz="0" w:space="0" w:color="auto"/>
                    <w:left w:val="none" w:sz="0" w:space="0" w:color="auto"/>
                    <w:bottom w:val="none" w:sz="0" w:space="0" w:color="auto"/>
                    <w:right w:val="none" w:sz="0" w:space="0" w:color="auto"/>
                  </w:divBdr>
                </w:div>
                <w:div w:id="1620256711">
                  <w:marLeft w:val="0"/>
                  <w:marRight w:val="0"/>
                  <w:marTop w:val="0"/>
                  <w:marBottom w:val="0"/>
                  <w:divBdr>
                    <w:top w:val="none" w:sz="0" w:space="0" w:color="auto"/>
                    <w:left w:val="none" w:sz="0" w:space="0" w:color="auto"/>
                    <w:bottom w:val="none" w:sz="0" w:space="0" w:color="auto"/>
                    <w:right w:val="none" w:sz="0" w:space="0" w:color="auto"/>
                  </w:divBdr>
                </w:div>
                <w:div w:id="517350272">
                  <w:marLeft w:val="0"/>
                  <w:marRight w:val="0"/>
                  <w:marTop w:val="0"/>
                  <w:marBottom w:val="0"/>
                  <w:divBdr>
                    <w:top w:val="none" w:sz="0" w:space="0" w:color="auto"/>
                    <w:left w:val="none" w:sz="0" w:space="0" w:color="auto"/>
                    <w:bottom w:val="none" w:sz="0" w:space="0" w:color="auto"/>
                    <w:right w:val="none" w:sz="0" w:space="0" w:color="auto"/>
                  </w:divBdr>
                </w:div>
                <w:div w:id="2080710610">
                  <w:marLeft w:val="0"/>
                  <w:marRight w:val="0"/>
                  <w:marTop w:val="0"/>
                  <w:marBottom w:val="0"/>
                  <w:divBdr>
                    <w:top w:val="none" w:sz="0" w:space="0" w:color="auto"/>
                    <w:left w:val="none" w:sz="0" w:space="0" w:color="auto"/>
                    <w:bottom w:val="none" w:sz="0" w:space="0" w:color="auto"/>
                    <w:right w:val="none" w:sz="0" w:space="0" w:color="auto"/>
                  </w:divBdr>
                </w:div>
                <w:div w:id="1178271790">
                  <w:marLeft w:val="0"/>
                  <w:marRight w:val="0"/>
                  <w:marTop w:val="0"/>
                  <w:marBottom w:val="0"/>
                  <w:divBdr>
                    <w:top w:val="none" w:sz="0" w:space="0" w:color="auto"/>
                    <w:left w:val="none" w:sz="0" w:space="0" w:color="auto"/>
                    <w:bottom w:val="none" w:sz="0" w:space="0" w:color="auto"/>
                    <w:right w:val="none" w:sz="0" w:space="0" w:color="auto"/>
                  </w:divBdr>
                </w:div>
                <w:div w:id="1623221144">
                  <w:marLeft w:val="0"/>
                  <w:marRight w:val="0"/>
                  <w:marTop w:val="0"/>
                  <w:marBottom w:val="0"/>
                  <w:divBdr>
                    <w:top w:val="none" w:sz="0" w:space="0" w:color="auto"/>
                    <w:left w:val="none" w:sz="0" w:space="0" w:color="auto"/>
                    <w:bottom w:val="none" w:sz="0" w:space="0" w:color="auto"/>
                    <w:right w:val="none" w:sz="0" w:space="0" w:color="auto"/>
                  </w:divBdr>
                </w:div>
                <w:div w:id="1802848011">
                  <w:marLeft w:val="0"/>
                  <w:marRight w:val="0"/>
                  <w:marTop w:val="0"/>
                  <w:marBottom w:val="0"/>
                  <w:divBdr>
                    <w:top w:val="none" w:sz="0" w:space="0" w:color="auto"/>
                    <w:left w:val="none" w:sz="0" w:space="0" w:color="auto"/>
                    <w:bottom w:val="none" w:sz="0" w:space="0" w:color="auto"/>
                    <w:right w:val="none" w:sz="0" w:space="0" w:color="auto"/>
                  </w:divBdr>
                </w:div>
                <w:div w:id="71701664">
                  <w:marLeft w:val="0"/>
                  <w:marRight w:val="0"/>
                  <w:marTop w:val="0"/>
                  <w:marBottom w:val="0"/>
                  <w:divBdr>
                    <w:top w:val="none" w:sz="0" w:space="0" w:color="auto"/>
                    <w:left w:val="none" w:sz="0" w:space="0" w:color="auto"/>
                    <w:bottom w:val="none" w:sz="0" w:space="0" w:color="auto"/>
                    <w:right w:val="none" w:sz="0" w:space="0" w:color="auto"/>
                  </w:divBdr>
                </w:div>
                <w:div w:id="1481313485">
                  <w:marLeft w:val="0"/>
                  <w:marRight w:val="0"/>
                  <w:marTop w:val="0"/>
                  <w:marBottom w:val="0"/>
                  <w:divBdr>
                    <w:top w:val="none" w:sz="0" w:space="0" w:color="auto"/>
                    <w:left w:val="none" w:sz="0" w:space="0" w:color="auto"/>
                    <w:bottom w:val="none" w:sz="0" w:space="0" w:color="auto"/>
                    <w:right w:val="none" w:sz="0" w:space="0" w:color="auto"/>
                  </w:divBdr>
                </w:div>
                <w:div w:id="614363405">
                  <w:marLeft w:val="0"/>
                  <w:marRight w:val="0"/>
                  <w:marTop w:val="0"/>
                  <w:marBottom w:val="0"/>
                  <w:divBdr>
                    <w:top w:val="none" w:sz="0" w:space="0" w:color="auto"/>
                    <w:left w:val="none" w:sz="0" w:space="0" w:color="auto"/>
                    <w:bottom w:val="none" w:sz="0" w:space="0" w:color="auto"/>
                    <w:right w:val="none" w:sz="0" w:space="0" w:color="auto"/>
                  </w:divBdr>
                </w:div>
                <w:div w:id="555314274">
                  <w:marLeft w:val="0"/>
                  <w:marRight w:val="0"/>
                  <w:marTop w:val="0"/>
                  <w:marBottom w:val="0"/>
                  <w:divBdr>
                    <w:top w:val="none" w:sz="0" w:space="0" w:color="auto"/>
                    <w:left w:val="none" w:sz="0" w:space="0" w:color="auto"/>
                    <w:bottom w:val="none" w:sz="0" w:space="0" w:color="auto"/>
                    <w:right w:val="none" w:sz="0" w:space="0" w:color="auto"/>
                  </w:divBdr>
                </w:div>
                <w:div w:id="446630166">
                  <w:marLeft w:val="0"/>
                  <w:marRight w:val="0"/>
                  <w:marTop w:val="0"/>
                  <w:marBottom w:val="0"/>
                  <w:divBdr>
                    <w:top w:val="none" w:sz="0" w:space="0" w:color="auto"/>
                    <w:left w:val="none" w:sz="0" w:space="0" w:color="auto"/>
                    <w:bottom w:val="none" w:sz="0" w:space="0" w:color="auto"/>
                    <w:right w:val="none" w:sz="0" w:space="0" w:color="auto"/>
                  </w:divBdr>
                </w:div>
                <w:div w:id="666716768">
                  <w:marLeft w:val="0"/>
                  <w:marRight w:val="0"/>
                  <w:marTop w:val="0"/>
                  <w:marBottom w:val="0"/>
                  <w:divBdr>
                    <w:top w:val="none" w:sz="0" w:space="0" w:color="auto"/>
                    <w:left w:val="none" w:sz="0" w:space="0" w:color="auto"/>
                    <w:bottom w:val="none" w:sz="0" w:space="0" w:color="auto"/>
                    <w:right w:val="none" w:sz="0" w:space="0" w:color="auto"/>
                  </w:divBdr>
                </w:div>
                <w:div w:id="1963419216">
                  <w:marLeft w:val="0"/>
                  <w:marRight w:val="0"/>
                  <w:marTop w:val="0"/>
                  <w:marBottom w:val="0"/>
                  <w:divBdr>
                    <w:top w:val="none" w:sz="0" w:space="0" w:color="auto"/>
                    <w:left w:val="none" w:sz="0" w:space="0" w:color="auto"/>
                    <w:bottom w:val="none" w:sz="0" w:space="0" w:color="auto"/>
                    <w:right w:val="none" w:sz="0" w:space="0" w:color="auto"/>
                  </w:divBdr>
                </w:div>
                <w:div w:id="564997782">
                  <w:marLeft w:val="0"/>
                  <w:marRight w:val="0"/>
                  <w:marTop w:val="0"/>
                  <w:marBottom w:val="0"/>
                  <w:divBdr>
                    <w:top w:val="none" w:sz="0" w:space="0" w:color="auto"/>
                    <w:left w:val="none" w:sz="0" w:space="0" w:color="auto"/>
                    <w:bottom w:val="none" w:sz="0" w:space="0" w:color="auto"/>
                    <w:right w:val="none" w:sz="0" w:space="0" w:color="auto"/>
                  </w:divBdr>
                </w:div>
                <w:div w:id="1246764894">
                  <w:marLeft w:val="0"/>
                  <w:marRight w:val="0"/>
                  <w:marTop w:val="0"/>
                  <w:marBottom w:val="0"/>
                  <w:divBdr>
                    <w:top w:val="none" w:sz="0" w:space="0" w:color="auto"/>
                    <w:left w:val="none" w:sz="0" w:space="0" w:color="auto"/>
                    <w:bottom w:val="none" w:sz="0" w:space="0" w:color="auto"/>
                    <w:right w:val="none" w:sz="0" w:space="0" w:color="auto"/>
                  </w:divBdr>
                </w:div>
                <w:div w:id="1869247113">
                  <w:marLeft w:val="0"/>
                  <w:marRight w:val="0"/>
                  <w:marTop w:val="0"/>
                  <w:marBottom w:val="0"/>
                  <w:divBdr>
                    <w:top w:val="none" w:sz="0" w:space="0" w:color="auto"/>
                    <w:left w:val="none" w:sz="0" w:space="0" w:color="auto"/>
                    <w:bottom w:val="none" w:sz="0" w:space="0" w:color="auto"/>
                    <w:right w:val="none" w:sz="0" w:space="0" w:color="auto"/>
                  </w:divBdr>
                </w:div>
                <w:div w:id="490799114">
                  <w:marLeft w:val="0"/>
                  <w:marRight w:val="0"/>
                  <w:marTop w:val="0"/>
                  <w:marBottom w:val="0"/>
                  <w:divBdr>
                    <w:top w:val="none" w:sz="0" w:space="0" w:color="auto"/>
                    <w:left w:val="none" w:sz="0" w:space="0" w:color="auto"/>
                    <w:bottom w:val="none" w:sz="0" w:space="0" w:color="auto"/>
                    <w:right w:val="none" w:sz="0" w:space="0" w:color="auto"/>
                  </w:divBdr>
                </w:div>
                <w:div w:id="115830075">
                  <w:marLeft w:val="0"/>
                  <w:marRight w:val="0"/>
                  <w:marTop w:val="0"/>
                  <w:marBottom w:val="0"/>
                  <w:divBdr>
                    <w:top w:val="none" w:sz="0" w:space="0" w:color="auto"/>
                    <w:left w:val="none" w:sz="0" w:space="0" w:color="auto"/>
                    <w:bottom w:val="none" w:sz="0" w:space="0" w:color="auto"/>
                    <w:right w:val="none" w:sz="0" w:space="0" w:color="auto"/>
                  </w:divBdr>
                </w:div>
                <w:div w:id="447746529">
                  <w:marLeft w:val="0"/>
                  <w:marRight w:val="0"/>
                  <w:marTop w:val="0"/>
                  <w:marBottom w:val="0"/>
                  <w:divBdr>
                    <w:top w:val="none" w:sz="0" w:space="0" w:color="auto"/>
                    <w:left w:val="none" w:sz="0" w:space="0" w:color="auto"/>
                    <w:bottom w:val="none" w:sz="0" w:space="0" w:color="auto"/>
                    <w:right w:val="none" w:sz="0" w:space="0" w:color="auto"/>
                  </w:divBdr>
                </w:div>
                <w:div w:id="1965846306">
                  <w:marLeft w:val="0"/>
                  <w:marRight w:val="0"/>
                  <w:marTop w:val="0"/>
                  <w:marBottom w:val="0"/>
                  <w:divBdr>
                    <w:top w:val="none" w:sz="0" w:space="0" w:color="auto"/>
                    <w:left w:val="none" w:sz="0" w:space="0" w:color="auto"/>
                    <w:bottom w:val="none" w:sz="0" w:space="0" w:color="auto"/>
                    <w:right w:val="none" w:sz="0" w:space="0" w:color="auto"/>
                  </w:divBdr>
                </w:div>
                <w:div w:id="483395233">
                  <w:marLeft w:val="0"/>
                  <w:marRight w:val="0"/>
                  <w:marTop w:val="0"/>
                  <w:marBottom w:val="0"/>
                  <w:divBdr>
                    <w:top w:val="none" w:sz="0" w:space="0" w:color="auto"/>
                    <w:left w:val="none" w:sz="0" w:space="0" w:color="auto"/>
                    <w:bottom w:val="none" w:sz="0" w:space="0" w:color="auto"/>
                    <w:right w:val="none" w:sz="0" w:space="0" w:color="auto"/>
                  </w:divBdr>
                </w:div>
                <w:div w:id="1563062105">
                  <w:marLeft w:val="0"/>
                  <w:marRight w:val="0"/>
                  <w:marTop w:val="0"/>
                  <w:marBottom w:val="0"/>
                  <w:divBdr>
                    <w:top w:val="none" w:sz="0" w:space="0" w:color="auto"/>
                    <w:left w:val="none" w:sz="0" w:space="0" w:color="auto"/>
                    <w:bottom w:val="none" w:sz="0" w:space="0" w:color="auto"/>
                    <w:right w:val="none" w:sz="0" w:space="0" w:color="auto"/>
                  </w:divBdr>
                </w:div>
                <w:div w:id="1668364947">
                  <w:marLeft w:val="0"/>
                  <w:marRight w:val="0"/>
                  <w:marTop w:val="0"/>
                  <w:marBottom w:val="0"/>
                  <w:divBdr>
                    <w:top w:val="none" w:sz="0" w:space="0" w:color="auto"/>
                    <w:left w:val="none" w:sz="0" w:space="0" w:color="auto"/>
                    <w:bottom w:val="none" w:sz="0" w:space="0" w:color="auto"/>
                    <w:right w:val="none" w:sz="0" w:space="0" w:color="auto"/>
                  </w:divBdr>
                </w:div>
                <w:div w:id="566843639">
                  <w:marLeft w:val="0"/>
                  <w:marRight w:val="0"/>
                  <w:marTop w:val="0"/>
                  <w:marBottom w:val="0"/>
                  <w:divBdr>
                    <w:top w:val="none" w:sz="0" w:space="0" w:color="auto"/>
                    <w:left w:val="none" w:sz="0" w:space="0" w:color="auto"/>
                    <w:bottom w:val="none" w:sz="0" w:space="0" w:color="auto"/>
                    <w:right w:val="none" w:sz="0" w:space="0" w:color="auto"/>
                  </w:divBdr>
                </w:div>
                <w:div w:id="539587159">
                  <w:marLeft w:val="0"/>
                  <w:marRight w:val="0"/>
                  <w:marTop w:val="0"/>
                  <w:marBottom w:val="0"/>
                  <w:divBdr>
                    <w:top w:val="none" w:sz="0" w:space="0" w:color="auto"/>
                    <w:left w:val="none" w:sz="0" w:space="0" w:color="auto"/>
                    <w:bottom w:val="none" w:sz="0" w:space="0" w:color="auto"/>
                    <w:right w:val="none" w:sz="0" w:space="0" w:color="auto"/>
                  </w:divBdr>
                </w:div>
                <w:div w:id="275211989">
                  <w:marLeft w:val="0"/>
                  <w:marRight w:val="0"/>
                  <w:marTop w:val="0"/>
                  <w:marBottom w:val="0"/>
                  <w:divBdr>
                    <w:top w:val="none" w:sz="0" w:space="0" w:color="auto"/>
                    <w:left w:val="none" w:sz="0" w:space="0" w:color="auto"/>
                    <w:bottom w:val="none" w:sz="0" w:space="0" w:color="auto"/>
                    <w:right w:val="none" w:sz="0" w:space="0" w:color="auto"/>
                  </w:divBdr>
                </w:div>
                <w:div w:id="768965140">
                  <w:marLeft w:val="0"/>
                  <w:marRight w:val="0"/>
                  <w:marTop w:val="0"/>
                  <w:marBottom w:val="0"/>
                  <w:divBdr>
                    <w:top w:val="none" w:sz="0" w:space="0" w:color="auto"/>
                    <w:left w:val="none" w:sz="0" w:space="0" w:color="auto"/>
                    <w:bottom w:val="none" w:sz="0" w:space="0" w:color="auto"/>
                    <w:right w:val="none" w:sz="0" w:space="0" w:color="auto"/>
                  </w:divBdr>
                </w:div>
                <w:div w:id="243347333">
                  <w:marLeft w:val="0"/>
                  <w:marRight w:val="0"/>
                  <w:marTop w:val="0"/>
                  <w:marBottom w:val="0"/>
                  <w:divBdr>
                    <w:top w:val="none" w:sz="0" w:space="0" w:color="auto"/>
                    <w:left w:val="none" w:sz="0" w:space="0" w:color="auto"/>
                    <w:bottom w:val="none" w:sz="0" w:space="0" w:color="auto"/>
                    <w:right w:val="none" w:sz="0" w:space="0" w:color="auto"/>
                  </w:divBdr>
                </w:div>
                <w:div w:id="607784321">
                  <w:marLeft w:val="0"/>
                  <w:marRight w:val="0"/>
                  <w:marTop w:val="0"/>
                  <w:marBottom w:val="0"/>
                  <w:divBdr>
                    <w:top w:val="none" w:sz="0" w:space="0" w:color="auto"/>
                    <w:left w:val="none" w:sz="0" w:space="0" w:color="auto"/>
                    <w:bottom w:val="none" w:sz="0" w:space="0" w:color="auto"/>
                    <w:right w:val="none" w:sz="0" w:space="0" w:color="auto"/>
                  </w:divBdr>
                </w:div>
                <w:div w:id="682174158">
                  <w:marLeft w:val="0"/>
                  <w:marRight w:val="0"/>
                  <w:marTop w:val="0"/>
                  <w:marBottom w:val="0"/>
                  <w:divBdr>
                    <w:top w:val="none" w:sz="0" w:space="0" w:color="auto"/>
                    <w:left w:val="none" w:sz="0" w:space="0" w:color="auto"/>
                    <w:bottom w:val="none" w:sz="0" w:space="0" w:color="auto"/>
                    <w:right w:val="none" w:sz="0" w:space="0" w:color="auto"/>
                  </w:divBdr>
                </w:div>
                <w:div w:id="885484108">
                  <w:marLeft w:val="0"/>
                  <w:marRight w:val="0"/>
                  <w:marTop w:val="0"/>
                  <w:marBottom w:val="0"/>
                  <w:divBdr>
                    <w:top w:val="none" w:sz="0" w:space="0" w:color="auto"/>
                    <w:left w:val="none" w:sz="0" w:space="0" w:color="auto"/>
                    <w:bottom w:val="none" w:sz="0" w:space="0" w:color="auto"/>
                    <w:right w:val="none" w:sz="0" w:space="0" w:color="auto"/>
                  </w:divBdr>
                </w:div>
                <w:div w:id="451437934">
                  <w:marLeft w:val="0"/>
                  <w:marRight w:val="0"/>
                  <w:marTop w:val="0"/>
                  <w:marBottom w:val="0"/>
                  <w:divBdr>
                    <w:top w:val="none" w:sz="0" w:space="0" w:color="auto"/>
                    <w:left w:val="none" w:sz="0" w:space="0" w:color="auto"/>
                    <w:bottom w:val="none" w:sz="0" w:space="0" w:color="auto"/>
                    <w:right w:val="none" w:sz="0" w:space="0" w:color="auto"/>
                  </w:divBdr>
                </w:div>
                <w:div w:id="1286110546">
                  <w:marLeft w:val="0"/>
                  <w:marRight w:val="0"/>
                  <w:marTop w:val="0"/>
                  <w:marBottom w:val="0"/>
                  <w:divBdr>
                    <w:top w:val="none" w:sz="0" w:space="0" w:color="auto"/>
                    <w:left w:val="none" w:sz="0" w:space="0" w:color="auto"/>
                    <w:bottom w:val="none" w:sz="0" w:space="0" w:color="auto"/>
                    <w:right w:val="none" w:sz="0" w:space="0" w:color="auto"/>
                  </w:divBdr>
                </w:div>
                <w:div w:id="1559365007">
                  <w:marLeft w:val="0"/>
                  <w:marRight w:val="0"/>
                  <w:marTop w:val="0"/>
                  <w:marBottom w:val="0"/>
                  <w:divBdr>
                    <w:top w:val="none" w:sz="0" w:space="0" w:color="auto"/>
                    <w:left w:val="none" w:sz="0" w:space="0" w:color="auto"/>
                    <w:bottom w:val="none" w:sz="0" w:space="0" w:color="auto"/>
                    <w:right w:val="none" w:sz="0" w:space="0" w:color="auto"/>
                  </w:divBdr>
                </w:div>
                <w:div w:id="1141726079">
                  <w:marLeft w:val="0"/>
                  <w:marRight w:val="0"/>
                  <w:marTop w:val="0"/>
                  <w:marBottom w:val="0"/>
                  <w:divBdr>
                    <w:top w:val="none" w:sz="0" w:space="0" w:color="auto"/>
                    <w:left w:val="none" w:sz="0" w:space="0" w:color="auto"/>
                    <w:bottom w:val="none" w:sz="0" w:space="0" w:color="auto"/>
                    <w:right w:val="none" w:sz="0" w:space="0" w:color="auto"/>
                  </w:divBdr>
                </w:div>
                <w:div w:id="1130438197">
                  <w:marLeft w:val="0"/>
                  <w:marRight w:val="0"/>
                  <w:marTop w:val="0"/>
                  <w:marBottom w:val="0"/>
                  <w:divBdr>
                    <w:top w:val="none" w:sz="0" w:space="0" w:color="auto"/>
                    <w:left w:val="none" w:sz="0" w:space="0" w:color="auto"/>
                    <w:bottom w:val="none" w:sz="0" w:space="0" w:color="auto"/>
                    <w:right w:val="none" w:sz="0" w:space="0" w:color="auto"/>
                  </w:divBdr>
                </w:div>
                <w:div w:id="1474568030">
                  <w:marLeft w:val="0"/>
                  <w:marRight w:val="0"/>
                  <w:marTop w:val="0"/>
                  <w:marBottom w:val="0"/>
                  <w:divBdr>
                    <w:top w:val="none" w:sz="0" w:space="0" w:color="auto"/>
                    <w:left w:val="none" w:sz="0" w:space="0" w:color="auto"/>
                    <w:bottom w:val="none" w:sz="0" w:space="0" w:color="auto"/>
                    <w:right w:val="none" w:sz="0" w:space="0" w:color="auto"/>
                  </w:divBdr>
                </w:div>
                <w:div w:id="2018120712">
                  <w:marLeft w:val="0"/>
                  <w:marRight w:val="0"/>
                  <w:marTop w:val="0"/>
                  <w:marBottom w:val="0"/>
                  <w:divBdr>
                    <w:top w:val="none" w:sz="0" w:space="0" w:color="auto"/>
                    <w:left w:val="none" w:sz="0" w:space="0" w:color="auto"/>
                    <w:bottom w:val="none" w:sz="0" w:space="0" w:color="auto"/>
                    <w:right w:val="none" w:sz="0" w:space="0" w:color="auto"/>
                  </w:divBdr>
                </w:div>
                <w:div w:id="325062865">
                  <w:marLeft w:val="0"/>
                  <w:marRight w:val="0"/>
                  <w:marTop w:val="0"/>
                  <w:marBottom w:val="0"/>
                  <w:divBdr>
                    <w:top w:val="none" w:sz="0" w:space="0" w:color="auto"/>
                    <w:left w:val="none" w:sz="0" w:space="0" w:color="auto"/>
                    <w:bottom w:val="none" w:sz="0" w:space="0" w:color="auto"/>
                    <w:right w:val="none" w:sz="0" w:space="0" w:color="auto"/>
                  </w:divBdr>
                </w:div>
                <w:div w:id="766777660">
                  <w:marLeft w:val="0"/>
                  <w:marRight w:val="0"/>
                  <w:marTop w:val="0"/>
                  <w:marBottom w:val="0"/>
                  <w:divBdr>
                    <w:top w:val="none" w:sz="0" w:space="0" w:color="auto"/>
                    <w:left w:val="none" w:sz="0" w:space="0" w:color="auto"/>
                    <w:bottom w:val="none" w:sz="0" w:space="0" w:color="auto"/>
                    <w:right w:val="none" w:sz="0" w:space="0" w:color="auto"/>
                  </w:divBdr>
                </w:div>
                <w:div w:id="469447593">
                  <w:marLeft w:val="0"/>
                  <w:marRight w:val="0"/>
                  <w:marTop w:val="0"/>
                  <w:marBottom w:val="0"/>
                  <w:divBdr>
                    <w:top w:val="none" w:sz="0" w:space="0" w:color="auto"/>
                    <w:left w:val="none" w:sz="0" w:space="0" w:color="auto"/>
                    <w:bottom w:val="none" w:sz="0" w:space="0" w:color="auto"/>
                    <w:right w:val="none" w:sz="0" w:space="0" w:color="auto"/>
                  </w:divBdr>
                </w:div>
                <w:div w:id="26688825">
                  <w:marLeft w:val="0"/>
                  <w:marRight w:val="0"/>
                  <w:marTop w:val="0"/>
                  <w:marBottom w:val="0"/>
                  <w:divBdr>
                    <w:top w:val="none" w:sz="0" w:space="0" w:color="auto"/>
                    <w:left w:val="none" w:sz="0" w:space="0" w:color="auto"/>
                    <w:bottom w:val="none" w:sz="0" w:space="0" w:color="auto"/>
                    <w:right w:val="none" w:sz="0" w:space="0" w:color="auto"/>
                  </w:divBdr>
                </w:div>
                <w:div w:id="1070037478">
                  <w:marLeft w:val="0"/>
                  <w:marRight w:val="0"/>
                  <w:marTop w:val="0"/>
                  <w:marBottom w:val="0"/>
                  <w:divBdr>
                    <w:top w:val="none" w:sz="0" w:space="0" w:color="auto"/>
                    <w:left w:val="none" w:sz="0" w:space="0" w:color="auto"/>
                    <w:bottom w:val="none" w:sz="0" w:space="0" w:color="auto"/>
                    <w:right w:val="none" w:sz="0" w:space="0" w:color="auto"/>
                  </w:divBdr>
                </w:div>
                <w:div w:id="436561319">
                  <w:marLeft w:val="0"/>
                  <w:marRight w:val="0"/>
                  <w:marTop w:val="0"/>
                  <w:marBottom w:val="0"/>
                  <w:divBdr>
                    <w:top w:val="none" w:sz="0" w:space="0" w:color="auto"/>
                    <w:left w:val="none" w:sz="0" w:space="0" w:color="auto"/>
                    <w:bottom w:val="none" w:sz="0" w:space="0" w:color="auto"/>
                    <w:right w:val="none" w:sz="0" w:space="0" w:color="auto"/>
                  </w:divBdr>
                </w:div>
                <w:div w:id="1890606536">
                  <w:marLeft w:val="0"/>
                  <w:marRight w:val="0"/>
                  <w:marTop w:val="0"/>
                  <w:marBottom w:val="0"/>
                  <w:divBdr>
                    <w:top w:val="none" w:sz="0" w:space="0" w:color="auto"/>
                    <w:left w:val="none" w:sz="0" w:space="0" w:color="auto"/>
                    <w:bottom w:val="none" w:sz="0" w:space="0" w:color="auto"/>
                    <w:right w:val="none" w:sz="0" w:space="0" w:color="auto"/>
                  </w:divBdr>
                </w:div>
                <w:div w:id="1952087110">
                  <w:marLeft w:val="0"/>
                  <w:marRight w:val="0"/>
                  <w:marTop w:val="0"/>
                  <w:marBottom w:val="0"/>
                  <w:divBdr>
                    <w:top w:val="none" w:sz="0" w:space="0" w:color="auto"/>
                    <w:left w:val="none" w:sz="0" w:space="0" w:color="auto"/>
                    <w:bottom w:val="none" w:sz="0" w:space="0" w:color="auto"/>
                    <w:right w:val="none" w:sz="0" w:space="0" w:color="auto"/>
                  </w:divBdr>
                </w:div>
                <w:div w:id="618495343">
                  <w:marLeft w:val="0"/>
                  <w:marRight w:val="0"/>
                  <w:marTop w:val="0"/>
                  <w:marBottom w:val="0"/>
                  <w:divBdr>
                    <w:top w:val="none" w:sz="0" w:space="0" w:color="auto"/>
                    <w:left w:val="none" w:sz="0" w:space="0" w:color="auto"/>
                    <w:bottom w:val="none" w:sz="0" w:space="0" w:color="auto"/>
                    <w:right w:val="none" w:sz="0" w:space="0" w:color="auto"/>
                  </w:divBdr>
                </w:div>
                <w:div w:id="1159690639">
                  <w:marLeft w:val="0"/>
                  <w:marRight w:val="0"/>
                  <w:marTop w:val="0"/>
                  <w:marBottom w:val="0"/>
                  <w:divBdr>
                    <w:top w:val="none" w:sz="0" w:space="0" w:color="auto"/>
                    <w:left w:val="none" w:sz="0" w:space="0" w:color="auto"/>
                    <w:bottom w:val="none" w:sz="0" w:space="0" w:color="auto"/>
                    <w:right w:val="none" w:sz="0" w:space="0" w:color="auto"/>
                  </w:divBdr>
                </w:div>
                <w:div w:id="42759538">
                  <w:marLeft w:val="0"/>
                  <w:marRight w:val="0"/>
                  <w:marTop w:val="0"/>
                  <w:marBottom w:val="0"/>
                  <w:divBdr>
                    <w:top w:val="none" w:sz="0" w:space="0" w:color="auto"/>
                    <w:left w:val="none" w:sz="0" w:space="0" w:color="auto"/>
                    <w:bottom w:val="none" w:sz="0" w:space="0" w:color="auto"/>
                    <w:right w:val="none" w:sz="0" w:space="0" w:color="auto"/>
                  </w:divBdr>
                </w:div>
                <w:div w:id="824199259">
                  <w:marLeft w:val="0"/>
                  <w:marRight w:val="0"/>
                  <w:marTop w:val="0"/>
                  <w:marBottom w:val="0"/>
                  <w:divBdr>
                    <w:top w:val="none" w:sz="0" w:space="0" w:color="auto"/>
                    <w:left w:val="none" w:sz="0" w:space="0" w:color="auto"/>
                    <w:bottom w:val="none" w:sz="0" w:space="0" w:color="auto"/>
                    <w:right w:val="none" w:sz="0" w:space="0" w:color="auto"/>
                  </w:divBdr>
                </w:div>
                <w:div w:id="2072922716">
                  <w:marLeft w:val="0"/>
                  <w:marRight w:val="0"/>
                  <w:marTop w:val="0"/>
                  <w:marBottom w:val="0"/>
                  <w:divBdr>
                    <w:top w:val="none" w:sz="0" w:space="0" w:color="auto"/>
                    <w:left w:val="none" w:sz="0" w:space="0" w:color="auto"/>
                    <w:bottom w:val="none" w:sz="0" w:space="0" w:color="auto"/>
                    <w:right w:val="none" w:sz="0" w:space="0" w:color="auto"/>
                  </w:divBdr>
                </w:div>
                <w:div w:id="1324893064">
                  <w:marLeft w:val="0"/>
                  <w:marRight w:val="0"/>
                  <w:marTop w:val="0"/>
                  <w:marBottom w:val="0"/>
                  <w:divBdr>
                    <w:top w:val="none" w:sz="0" w:space="0" w:color="auto"/>
                    <w:left w:val="none" w:sz="0" w:space="0" w:color="auto"/>
                    <w:bottom w:val="none" w:sz="0" w:space="0" w:color="auto"/>
                    <w:right w:val="none" w:sz="0" w:space="0" w:color="auto"/>
                  </w:divBdr>
                </w:div>
                <w:div w:id="1564872880">
                  <w:marLeft w:val="0"/>
                  <w:marRight w:val="0"/>
                  <w:marTop w:val="0"/>
                  <w:marBottom w:val="0"/>
                  <w:divBdr>
                    <w:top w:val="none" w:sz="0" w:space="0" w:color="auto"/>
                    <w:left w:val="none" w:sz="0" w:space="0" w:color="auto"/>
                    <w:bottom w:val="none" w:sz="0" w:space="0" w:color="auto"/>
                    <w:right w:val="none" w:sz="0" w:space="0" w:color="auto"/>
                  </w:divBdr>
                </w:div>
                <w:div w:id="815803475">
                  <w:marLeft w:val="0"/>
                  <w:marRight w:val="0"/>
                  <w:marTop w:val="0"/>
                  <w:marBottom w:val="0"/>
                  <w:divBdr>
                    <w:top w:val="none" w:sz="0" w:space="0" w:color="auto"/>
                    <w:left w:val="none" w:sz="0" w:space="0" w:color="auto"/>
                    <w:bottom w:val="none" w:sz="0" w:space="0" w:color="auto"/>
                    <w:right w:val="none" w:sz="0" w:space="0" w:color="auto"/>
                  </w:divBdr>
                </w:div>
                <w:div w:id="2007004942">
                  <w:marLeft w:val="0"/>
                  <w:marRight w:val="0"/>
                  <w:marTop w:val="0"/>
                  <w:marBottom w:val="0"/>
                  <w:divBdr>
                    <w:top w:val="none" w:sz="0" w:space="0" w:color="auto"/>
                    <w:left w:val="none" w:sz="0" w:space="0" w:color="auto"/>
                    <w:bottom w:val="none" w:sz="0" w:space="0" w:color="auto"/>
                    <w:right w:val="none" w:sz="0" w:space="0" w:color="auto"/>
                  </w:divBdr>
                </w:div>
                <w:div w:id="285279920">
                  <w:marLeft w:val="0"/>
                  <w:marRight w:val="0"/>
                  <w:marTop w:val="0"/>
                  <w:marBottom w:val="0"/>
                  <w:divBdr>
                    <w:top w:val="none" w:sz="0" w:space="0" w:color="auto"/>
                    <w:left w:val="none" w:sz="0" w:space="0" w:color="auto"/>
                    <w:bottom w:val="none" w:sz="0" w:space="0" w:color="auto"/>
                    <w:right w:val="none" w:sz="0" w:space="0" w:color="auto"/>
                  </w:divBdr>
                </w:div>
                <w:div w:id="457070325">
                  <w:marLeft w:val="0"/>
                  <w:marRight w:val="0"/>
                  <w:marTop w:val="0"/>
                  <w:marBottom w:val="0"/>
                  <w:divBdr>
                    <w:top w:val="none" w:sz="0" w:space="0" w:color="auto"/>
                    <w:left w:val="none" w:sz="0" w:space="0" w:color="auto"/>
                    <w:bottom w:val="none" w:sz="0" w:space="0" w:color="auto"/>
                    <w:right w:val="none" w:sz="0" w:space="0" w:color="auto"/>
                  </w:divBdr>
                </w:div>
                <w:div w:id="570845290">
                  <w:marLeft w:val="0"/>
                  <w:marRight w:val="0"/>
                  <w:marTop w:val="0"/>
                  <w:marBottom w:val="0"/>
                  <w:divBdr>
                    <w:top w:val="none" w:sz="0" w:space="0" w:color="auto"/>
                    <w:left w:val="none" w:sz="0" w:space="0" w:color="auto"/>
                    <w:bottom w:val="none" w:sz="0" w:space="0" w:color="auto"/>
                    <w:right w:val="none" w:sz="0" w:space="0" w:color="auto"/>
                  </w:divBdr>
                </w:div>
                <w:div w:id="1048726054">
                  <w:marLeft w:val="0"/>
                  <w:marRight w:val="0"/>
                  <w:marTop w:val="0"/>
                  <w:marBottom w:val="0"/>
                  <w:divBdr>
                    <w:top w:val="none" w:sz="0" w:space="0" w:color="auto"/>
                    <w:left w:val="none" w:sz="0" w:space="0" w:color="auto"/>
                    <w:bottom w:val="none" w:sz="0" w:space="0" w:color="auto"/>
                    <w:right w:val="none" w:sz="0" w:space="0" w:color="auto"/>
                  </w:divBdr>
                </w:div>
                <w:div w:id="847603347">
                  <w:marLeft w:val="0"/>
                  <w:marRight w:val="0"/>
                  <w:marTop w:val="0"/>
                  <w:marBottom w:val="0"/>
                  <w:divBdr>
                    <w:top w:val="none" w:sz="0" w:space="0" w:color="auto"/>
                    <w:left w:val="none" w:sz="0" w:space="0" w:color="auto"/>
                    <w:bottom w:val="none" w:sz="0" w:space="0" w:color="auto"/>
                    <w:right w:val="none" w:sz="0" w:space="0" w:color="auto"/>
                  </w:divBdr>
                </w:div>
                <w:div w:id="941842326">
                  <w:marLeft w:val="0"/>
                  <w:marRight w:val="0"/>
                  <w:marTop w:val="0"/>
                  <w:marBottom w:val="0"/>
                  <w:divBdr>
                    <w:top w:val="none" w:sz="0" w:space="0" w:color="auto"/>
                    <w:left w:val="none" w:sz="0" w:space="0" w:color="auto"/>
                    <w:bottom w:val="none" w:sz="0" w:space="0" w:color="auto"/>
                    <w:right w:val="none" w:sz="0" w:space="0" w:color="auto"/>
                  </w:divBdr>
                </w:div>
                <w:div w:id="504134416">
                  <w:marLeft w:val="0"/>
                  <w:marRight w:val="0"/>
                  <w:marTop w:val="0"/>
                  <w:marBottom w:val="0"/>
                  <w:divBdr>
                    <w:top w:val="none" w:sz="0" w:space="0" w:color="auto"/>
                    <w:left w:val="none" w:sz="0" w:space="0" w:color="auto"/>
                    <w:bottom w:val="none" w:sz="0" w:space="0" w:color="auto"/>
                    <w:right w:val="none" w:sz="0" w:space="0" w:color="auto"/>
                  </w:divBdr>
                </w:div>
                <w:div w:id="807236278">
                  <w:marLeft w:val="0"/>
                  <w:marRight w:val="0"/>
                  <w:marTop w:val="0"/>
                  <w:marBottom w:val="0"/>
                  <w:divBdr>
                    <w:top w:val="none" w:sz="0" w:space="0" w:color="auto"/>
                    <w:left w:val="none" w:sz="0" w:space="0" w:color="auto"/>
                    <w:bottom w:val="none" w:sz="0" w:space="0" w:color="auto"/>
                    <w:right w:val="none" w:sz="0" w:space="0" w:color="auto"/>
                  </w:divBdr>
                </w:div>
                <w:div w:id="1643465186">
                  <w:marLeft w:val="0"/>
                  <w:marRight w:val="0"/>
                  <w:marTop w:val="0"/>
                  <w:marBottom w:val="0"/>
                  <w:divBdr>
                    <w:top w:val="none" w:sz="0" w:space="0" w:color="auto"/>
                    <w:left w:val="none" w:sz="0" w:space="0" w:color="auto"/>
                    <w:bottom w:val="none" w:sz="0" w:space="0" w:color="auto"/>
                    <w:right w:val="none" w:sz="0" w:space="0" w:color="auto"/>
                  </w:divBdr>
                </w:div>
                <w:div w:id="55934439">
                  <w:marLeft w:val="0"/>
                  <w:marRight w:val="0"/>
                  <w:marTop w:val="0"/>
                  <w:marBottom w:val="0"/>
                  <w:divBdr>
                    <w:top w:val="none" w:sz="0" w:space="0" w:color="auto"/>
                    <w:left w:val="none" w:sz="0" w:space="0" w:color="auto"/>
                    <w:bottom w:val="none" w:sz="0" w:space="0" w:color="auto"/>
                    <w:right w:val="none" w:sz="0" w:space="0" w:color="auto"/>
                  </w:divBdr>
                </w:div>
                <w:div w:id="823736344">
                  <w:marLeft w:val="0"/>
                  <w:marRight w:val="0"/>
                  <w:marTop w:val="0"/>
                  <w:marBottom w:val="0"/>
                  <w:divBdr>
                    <w:top w:val="none" w:sz="0" w:space="0" w:color="auto"/>
                    <w:left w:val="none" w:sz="0" w:space="0" w:color="auto"/>
                    <w:bottom w:val="none" w:sz="0" w:space="0" w:color="auto"/>
                    <w:right w:val="none" w:sz="0" w:space="0" w:color="auto"/>
                  </w:divBdr>
                </w:div>
                <w:div w:id="220023433">
                  <w:marLeft w:val="0"/>
                  <w:marRight w:val="0"/>
                  <w:marTop w:val="0"/>
                  <w:marBottom w:val="0"/>
                  <w:divBdr>
                    <w:top w:val="none" w:sz="0" w:space="0" w:color="auto"/>
                    <w:left w:val="none" w:sz="0" w:space="0" w:color="auto"/>
                    <w:bottom w:val="none" w:sz="0" w:space="0" w:color="auto"/>
                    <w:right w:val="none" w:sz="0" w:space="0" w:color="auto"/>
                  </w:divBdr>
                </w:div>
                <w:div w:id="2001807865">
                  <w:marLeft w:val="0"/>
                  <w:marRight w:val="0"/>
                  <w:marTop w:val="0"/>
                  <w:marBottom w:val="0"/>
                  <w:divBdr>
                    <w:top w:val="none" w:sz="0" w:space="0" w:color="auto"/>
                    <w:left w:val="none" w:sz="0" w:space="0" w:color="auto"/>
                    <w:bottom w:val="none" w:sz="0" w:space="0" w:color="auto"/>
                    <w:right w:val="none" w:sz="0" w:space="0" w:color="auto"/>
                  </w:divBdr>
                </w:div>
                <w:div w:id="1396856388">
                  <w:marLeft w:val="0"/>
                  <w:marRight w:val="0"/>
                  <w:marTop w:val="0"/>
                  <w:marBottom w:val="0"/>
                  <w:divBdr>
                    <w:top w:val="none" w:sz="0" w:space="0" w:color="auto"/>
                    <w:left w:val="none" w:sz="0" w:space="0" w:color="auto"/>
                    <w:bottom w:val="none" w:sz="0" w:space="0" w:color="auto"/>
                    <w:right w:val="none" w:sz="0" w:space="0" w:color="auto"/>
                  </w:divBdr>
                </w:div>
                <w:div w:id="61877410">
                  <w:marLeft w:val="0"/>
                  <w:marRight w:val="0"/>
                  <w:marTop w:val="0"/>
                  <w:marBottom w:val="0"/>
                  <w:divBdr>
                    <w:top w:val="none" w:sz="0" w:space="0" w:color="auto"/>
                    <w:left w:val="none" w:sz="0" w:space="0" w:color="auto"/>
                    <w:bottom w:val="none" w:sz="0" w:space="0" w:color="auto"/>
                    <w:right w:val="none" w:sz="0" w:space="0" w:color="auto"/>
                  </w:divBdr>
                </w:div>
                <w:div w:id="1662153780">
                  <w:marLeft w:val="0"/>
                  <w:marRight w:val="0"/>
                  <w:marTop w:val="0"/>
                  <w:marBottom w:val="0"/>
                  <w:divBdr>
                    <w:top w:val="none" w:sz="0" w:space="0" w:color="auto"/>
                    <w:left w:val="none" w:sz="0" w:space="0" w:color="auto"/>
                    <w:bottom w:val="none" w:sz="0" w:space="0" w:color="auto"/>
                    <w:right w:val="none" w:sz="0" w:space="0" w:color="auto"/>
                  </w:divBdr>
                </w:div>
                <w:div w:id="153255143">
                  <w:marLeft w:val="0"/>
                  <w:marRight w:val="0"/>
                  <w:marTop w:val="0"/>
                  <w:marBottom w:val="0"/>
                  <w:divBdr>
                    <w:top w:val="none" w:sz="0" w:space="0" w:color="auto"/>
                    <w:left w:val="none" w:sz="0" w:space="0" w:color="auto"/>
                    <w:bottom w:val="none" w:sz="0" w:space="0" w:color="auto"/>
                    <w:right w:val="none" w:sz="0" w:space="0" w:color="auto"/>
                  </w:divBdr>
                </w:div>
                <w:div w:id="1441334175">
                  <w:marLeft w:val="0"/>
                  <w:marRight w:val="0"/>
                  <w:marTop w:val="0"/>
                  <w:marBottom w:val="0"/>
                  <w:divBdr>
                    <w:top w:val="none" w:sz="0" w:space="0" w:color="auto"/>
                    <w:left w:val="none" w:sz="0" w:space="0" w:color="auto"/>
                    <w:bottom w:val="none" w:sz="0" w:space="0" w:color="auto"/>
                    <w:right w:val="none" w:sz="0" w:space="0" w:color="auto"/>
                  </w:divBdr>
                </w:div>
                <w:div w:id="1952009014">
                  <w:marLeft w:val="0"/>
                  <w:marRight w:val="0"/>
                  <w:marTop w:val="0"/>
                  <w:marBottom w:val="0"/>
                  <w:divBdr>
                    <w:top w:val="none" w:sz="0" w:space="0" w:color="auto"/>
                    <w:left w:val="none" w:sz="0" w:space="0" w:color="auto"/>
                    <w:bottom w:val="none" w:sz="0" w:space="0" w:color="auto"/>
                    <w:right w:val="none" w:sz="0" w:space="0" w:color="auto"/>
                  </w:divBdr>
                </w:div>
                <w:div w:id="1740402563">
                  <w:marLeft w:val="0"/>
                  <w:marRight w:val="0"/>
                  <w:marTop w:val="0"/>
                  <w:marBottom w:val="0"/>
                  <w:divBdr>
                    <w:top w:val="none" w:sz="0" w:space="0" w:color="auto"/>
                    <w:left w:val="none" w:sz="0" w:space="0" w:color="auto"/>
                    <w:bottom w:val="none" w:sz="0" w:space="0" w:color="auto"/>
                    <w:right w:val="none" w:sz="0" w:space="0" w:color="auto"/>
                  </w:divBdr>
                </w:div>
                <w:div w:id="466506911">
                  <w:marLeft w:val="0"/>
                  <w:marRight w:val="0"/>
                  <w:marTop w:val="0"/>
                  <w:marBottom w:val="0"/>
                  <w:divBdr>
                    <w:top w:val="none" w:sz="0" w:space="0" w:color="auto"/>
                    <w:left w:val="none" w:sz="0" w:space="0" w:color="auto"/>
                    <w:bottom w:val="none" w:sz="0" w:space="0" w:color="auto"/>
                    <w:right w:val="none" w:sz="0" w:space="0" w:color="auto"/>
                  </w:divBdr>
                </w:div>
                <w:div w:id="2142264585">
                  <w:marLeft w:val="0"/>
                  <w:marRight w:val="0"/>
                  <w:marTop w:val="0"/>
                  <w:marBottom w:val="0"/>
                  <w:divBdr>
                    <w:top w:val="none" w:sz="0" w:space="0" w:color="auto"/>
                    <w:left w:val="none" w:sz="0" w:space="0" w:color="auto"/>
                    <w:bottom w:val="none" w:sz="0" w:space="0" w:color="auto"/>
                    <w:right w:val="none" w:sz="0" w:space="0" w:color="auto"/>
                  </w:divBdr>
                </w:div>
                <w:div w:id="1042098697">
                  <w:marLeft w:val="0"/>
                  <w:marRight w:val="0"/>
                  <w:marTop w:val="0"/>
                  <w:marBottom w:val="0"/>
                  <w:divBdr>
                    <w:top w:val="none" w:sz="0" w:space="0" w:color="auto"/>
                    <w:left w:val="none" w:sz="0" w:space="0" w:color="auto"/>
                    <w:bottom w:val="none" w:sz="0" w:space="0" w:color="auto"/>
                    <w:right w:val="none" w:sz="0" w:space="0" w:color="auto"/>
                  </w:divBdr>
                </w:div>
                <w:div w:id="786507669">
                  <w:marLeft w:val="0"/>
                  <w:marRight w:val="0"/>
                  <w:marTop w:val="0"/>
                  <w:marBottom w:val="0"/>
                  <w:divBdr>
                    <w:top w:val="none" w:sz="0" w:space="0" w:color="auto"/>
                    <w:left w:val="none" w:sz="0" w:space="0" w:color="auto"/>
                    <w:bottom w:val="none" w:sz="0" w:space="0" w:color="auto"/>
                    <w:right w:val="none" w:sz="0" w:space="0" w:color="auto"/>
                  </w:divBdr>
                </w:div>
                <w:div w:id="277444762">
                  <w:marLeft w:val="0"/>
                  <w:marRight w:val="0"/>
                  <w:marTop w:val="0"/>
                  <w:marBottom w:val="0"/>
                  <w:divBdr>
                    <w:top w:val="none" w:sz="0" w:space="0" w:color="auto"/>
                    <w:left w:val="none" w:sz="0" w:space="0" w:color="auto"/>
                    <w:bottom w:val="none" w:sz="0" w:space="0" w:color="auto"/>
                    <w:right w:val="none" w:sz="0" w:space="0" w:color="auto"/>
                  </w:divBdr>
                </w:div>
                <w:div w:id="1245915310">
                  <w:marLeft w:val="0"/>
                  <w:marRight w:val="0"/>
                  <w:marTop w:val="0"/>
                  <w:marBottom w:val="0"/>
                  <w:divBdr>
                    <w:top w:val="none" w:sz="0" w:space="0" w:color="auto"/>
                    <w:left w:val="none" w:sz="0" w:space="0" w:color="auto"/>
                    <w:bottom w:val="none" w:sz="0" w:space="0" w:color="auto"/>
                    <w:right w:val="none" w:sz="0" w:space="0" w:color="auto"/>
                  </w:divBdr>
                </w:div>
                <w:div w:id="1028334197">
                  <w:marLeft w:val="0"/>
                  <w:marRight w:val="0"/>
                  <w:marTop w:val="0"/>
                  <w:marBottom w:val="0"/>
                  <w:divBdr>
                    <w:top w:val="none" w:sz="0" w:space="0" w:color="auto"/>
                    <w:left w:val="none" w:sz="0" w:space="0" w:color="auto"/>
                    <w:bottom w:val="none" w:sz="0" w:space="0" w:color="auto"/>
                    <w:right w:val="none" w:sz="0" w:space="0" w:color="auto"/>
                  </w:divBdr>
                </w:div>
                <w:div w:id="1755348229">
                  <w:marLeft w:val="0"/>
                  <w:marRight w:val="0"/>
                  <w:marTop w:val="0"/>
                  <w:marBottom w:val="0"/>
                  <w:divBdr>
                    <w:top w:val="none" w:sz="0" w:space="0" w:color="auto"/>
                    <w:left w:val="none" w:sz="0" w:space="0" w:color="auto"/>
                    <w:bottom w:val="none" w:sz="0" w:space="0" w:color="auto"/>
                    <w:right w:val="none" w:sz="0" w:space="0" w:color="auto"/>
                  </w:divBdr>
                </w:div>
                <w:div w:id="1742218490">
                  <w:marLeft w:val="0"/>
                  <w:marRight w:val="0"/>
                  <w:marTop w:val="0"/>
                  <w:marBottom w:val="0"/>
                  <w:divBdr>
                    <w:top w:val="none" w:sz="0" w:space="0" w:color="auto"/>
                    <w:left w:val="none" w:sz="0" w:space="0" w:color="auto"/>
                    <w:bottom w:val="none" w:sz="0" w:space="0" w:color="auto"/>
                    <w:right w:val="none" w:sz="0" w:space="0" w:color="auto"/>
                  </w:divBdr>
                </w:div>
                <w:div w:id="584919637">
                  <w:marLeft w:val="0"/>
                  <w:marRight w:val="0"/>
                  <w:marTop w:val="0"/>
                  <w:marBottom w:val="0"/>
                  <w:divBdr>
                    <w:top w:val="none" w:sz="0" w:space="0" w:color="auto"/>
                    <w:left w:val="none" w:sz="0" w:space="0" w:color="auto"/>
                    <w:bottom w:val="none" w:sz="0" w:space="0" w:color="auto"/>
                    <w:right w:val="none" w:sz="0" w:space="0" w:color="auto"/>
                  </w:divBdr>
                </w:div>
                <w:div w:id="254630966">
                  <w:marLeft w:val="0"/>
                  <w:marRight w:val="0"/>
                  <w:marTop w:val="0"/>
                  <w:marBottom w:val="0"/>
                  <w:divBdr>
                    <w:top w:val="none" w:sz="0" w:space="0" w:color="auto"/>
                    <w:left w:val="none" w:sz="0" w:space="0" w:color="auto"/>
                    <w:bottom w:val="none" w:sz="0" w:space="0" w:color="auto"/>
                    <w:right w:val="none" w:sz="0" w:space="0" w:color="auto"/>
                  </w:divBdr>
                </w:div>
                <w:div w:id="798648626">
                  <w:marLeft w:val="0"/>
                  <w:marRight w:val="0"/>
                  <w:marTop w:val="0"/>
                  <w:marBottom w:val="0"/>
                  <w:divBdr>
                    <w:top w:val="none" w:sz="0" w:space="0" w:color="auto"/>
                    <w:left w:val="none" w:sz="0" w:space="0" w:color="auto"/>
                    <w:bottom w:val="none" w:sz="0" w:space="0" w:color="auto"/>
                    <w:right w:val="none" w:sz="0" w:space="0" w:color="auto"/>
                  </w:divBdr>
                </w:div>
                <w:div w:id="1226843535">
                  <w:marLeft w:val="0"/>
                  <w:marRight w:val="0"/>
                  <w:marTop w:val="0"/>
                  <w:marBottom w:val="0"/>
                  <w:divBdr>
                    <w:top w:val="none" w:sz="0" w:space="0" w:color="auto"/>
                    <w:left w:val="none" w:sz="0" w:space="0" w:color="auto"/>
                    <w:bottom w:val="none" w:sz="0" w:space="0" w:color="auto"/>
                    <w:right w:val="none" w:sz="0" w:space="0" w:color="auto"/>
                  </w:divBdr>
                </w:div>
                <w:div w:id="1840071225">
                  <w:marLeft w:val="0"/>
                  <w:marRight w:val="0"/>
                  <w:marTop w:val="0"/>
                  <w:marBottom w:val="0"/>
                  <w:divBdr>
                    <w:top w:val="none" w:sz="0" w:space="0" w:color="auto"/>
                    <w:left w:val="none" w:sz="0" w:space="0" w:color="auto"/>
                    <w:bottom w:val="none" w:sz="0" w:space="0" w:color="auto"/>
                    <w:right w:val="none" w:sz="0" w:space="0" w:color="auto"/>
                  </w:divBdr>
                </w:div>
                <w:div w:id="374355365">
                  <w:marLeft w:val="0"/>
                  <w:marRight w:val="0"/>
                  <w:marTop w:val="0"/>
                  <w:marBottom w:val="0"/>
                  <w:divBdr>
                    <w:top w:val="none" w:sz="0" w:space="0" w:color="auto"/>
                    <w:left w:val="none" w:sz="0" w:space="0" w:color="auto"/>
                    <w:bottom w:val="none" w:sz="0" w:space="0" w:color="auto"/>
                    <w:right w:val="none" w:sz="0" w:space="0" w:color="auto"/>
                  </w:divBdr>
                </w:div>
                <w:div w:id="626936559">
                  <w:marLeft w:val="0"/>
                  <w:marRight w:val="0"/>
                  <w:marTop w:val="0"/>
                  <w:marBottom w:val="0"/>
                  <w:divBdr>
                    <w:top w:val="none" w:sz="0" w:space="0" w:color="auto"/>
                    <w:left w:val="none" w:sz="0" w:space="0" w:color="auto"/>
                    <w:bottom w:val="none" w:sz="0" w:space="0" w:color="auto"/>
                    <w:right w:val="none" w:sz="0" w:space="0" w:color="auto"/>
                  </w:divBdr>
                </w:div>
                <w:div w:id="1153722005">
                  <w:marLeft w:val="0"/>
                  <w:marRight w:val="0"/>
                  <w:marTop w:val="0"/>
                  <w:marBottom w:val="0"/>
                  <w:divBdr>
                    <w:top w:val="none" w:sz="0" w:space="0" w:color="auto"/>
                    <w:left w:val="none" w:sz="0" w:space="0" w:color="auto"/>
                    <w:bottom w:val="none" w:sz="0" w:space="0" w:color="auto"/>
                    <w:right w:val="none" w:sz="0" w:space="0" w:color="auto"/>
                  </w:divBdr>
                </w:div>
                <w:div w:id="177669503">
                  <w:marLeft w:val="0"/>
                  <w:marRight w:val="0"/>
                  <w:marTop w:val="0"/>
                  <w:marBottom w:val="0"/>
                  <w:divBdr>
                    <w:top w:val="none" w:sz="0" w:space="0" w:color="auto"/>
                    <w:left w:val="none" w:sz="0" w:space="0" w:color="auto"/>
                    <w:bottom w:val="none" w:sz="0" w:space="0" w:color="auto"/>
                    <w:right w:val="none" w:sz="0" w:space="0" w:color="auto"/>
                  </w:divBdr>
                </w:div>
                <w:div w:id="1620913773">
                  <w:marLeft w:val="0"/>
                  <w:marRight w:val="0"/>
                  <w:marTop w:val="0"/>
                  <w:marBottom w:val="0"/>
                  <w:divBdr>
                    <w:top w:val="none" w:sz="0" w:space="0" w:color="auto"/>
                    <w:left w:val="none" w:sz="0" w:space="0" w:color="auto"/>
                    <w:bottom w:val="none" w:sz="0" w:space="0" w:color="auto"/>
                    <w:right w:val="none" w:sz="0" w:space="0" w:color="auto"/>
                  </w:divBdr>
                </w:div>
                <w:div w:id="861088495">
                  <w:marLeft w:val="0"/>
                  <w:marRight w:val="0"/>
                  <w:marTop w:val="0"/>
                  <w:marBottom w:val="0"/>
                  <w:divBdr>
                    <w:top w:val="none" w:sz="0" w:space="0" w:color="auto"/>
                    <w:left w:val="none" w:sz="0" w:space="0" w:color="auto"/>
                    <w:bottom w:val="none" w:sz="0" w:space="0" w:color="auto"/>
                    <w:right w:val="none" w:sz="0" w:space="0" w:color="auto"/>
                  </w:divBdr>
                </w:div>
                <w:div w:id="863177797">
                  <w:marLeft w:val="0"/>
                  <w:marRight w:val="0"/>
                  <w:marTop w:val="0"/>
                  <w:marBottom w:val="0"/>
                  <w:divBdr>
                    <w:top w:val="none" w:sz="0" w:space="0" w:color="auto"/>
                    <w:left w:val="none" w:sz="0" w:space="0" w:color="auto"/>
                    <w:bottom w:val="none" w:sz="0" w:space="0" w:color="auto"/>
                    <w:right w:val="none" w:sz="0" w:space="0" w:color="auto"/>
                  </w:divBdr>
                </w:div>
                <w:div w:id="1167751684">
                  <w:marLeft w:val="0"/>
                  <w:marRight w:val="0"/>
                  <w:marTop w:val="0"/>
                  <w:marBottom w:val="0"/>
                  <w:divBdr>
                    <w:top w:val="none" w:sz="0" w:space="0" w:color="auto"/>
                    <w:left w:val="none" w:sz="0" w:space="0" w:color="auto"/>
                    <w:bottom w:val="none" w:sz="0" w:space="0" w:color="auto"/>
                    <w:right w:val="none" w:sz="0" w:space="0" w:color="auto"/>
                  </w:divBdr>
                </w:div>
                <w:div w:id="541750087">
                  <w:marLeft w:val="0"/>
                  <w:marRight w:val="0"/>
                  <w:marTop w:val="0"/>
                  <w:marBottom w:val="0"/>
                  <w:divBdr>
                    <w:top w:val="none" w:sz="0" w:space="0" w:color="auto"/>
                    <w:left w:val="none" w:sz="0" w:space="0" w:color="auto"/>
                    <w:bottom w:val="none" w:sz="0" w:space="0" w:color="auto"/>
                    <w:right w:val="none" w:sz="0" w:space="0" w:color="auto"/>
                  </w:divBdr>
                </w:div>
                <w:div w:id="463471196">
                  <w:marLeft w:val="0"/>
                  <w:marRight w:val="0"/>
                  <w:marTop w:val="0"/>
                  <w:marBottom w:val="0"/>
                  <w:divBdr>
                    <w:top w:val="none" w:sz="0" w:space="0" w:color="auto"/>
                    <w:left w:val="none" w:sz="0" w:space="0" w:color="auto"/>
                    <w:bottom w:val="none" w:sz="0" w:space="0" w:color="auto"/>
                    <w:right w:val="none" w:sz="0" w:space="0" w:color="auto"/>
                  </w:divBdr>
                </w:div>
                <w:div w:id="498351939">
                  <w:marLeft w:val="0"/>
                  <w:marRight w:val="0"/>
                  <w:marTop w:val="0"/>
                  <w:marBottom w:val="0"/>
                  <w:divBdr>
                    <w:top w:val="none" w:sz="0" w:space="0" w:color="auto"/>
                    <w:left w:val="none" w:sz="0" w:space="0" w:color="auto"/>
                    <w:bottom w:val="none" w:sz="0" w:space="0" w:color="auto"/>
                    <w:right w:val="none" w:sz="0" w:space="0" w:color="auto"/>
                  </w:divBdr>
                </w:div>
                <w:div w:id="2119175585">
                  <w:marLeft w:val="0"/>
                  <w:marRight w:val="0"/>
                  <w:marTop w:val="0"/>
                  <w:marBottom w:val="0"/>
                  <w:divBdr>
                    <w:top w:val="none" w:sz="0" w:space="0" w:color="auto"/>
                    <w:left w:val="none" w:sz="0" w:space="0" w:color="auto"/>
                    <w:bottom w:val="none" w:sz="0" w:space="0" w:color="auto"/>
                    <w:right w:val="none" w:sz="0" w:space="0" w:color="auto"/>
                  </w:divBdr>
                </w:div>
                <w:div w:id="1661076969">
                  <w:marLeft w:val="0"/>
                  <w:marRight w:val="0"/>
                  <w:marTop w:val="0"/>
                  <w:marBottom w:val="0"/>
                  <w:divBdr>
                    <w:top w:val="none" w:sz="0" w:space="0" w:color="auto"/>
                    <w:left w:val="none" w:sz="0" w:space="0" w:color="auto"/>
                    <w:bottom w:val="none" w:sz="0" w:space="0" w:color="auto"/>
                    <w:right w:val="none" w:sz="0" w:space="0" w:color="auto"/>
                  </w:divBdr>
                </w:div>
                <w:div w:id="1209418688">
                  <w:marLeft w:val="0"/>
                  <w:marRight w:val="0"/>
                  <w:marTop w:val="0"/>
                  <w:marBottom w:val="0"/>
                  <w:divBdr>
                    <w:top w:val="none" w:sz="0" w:space="0" w:color="auto"/>
                    <w:left w:val="none" w:sz="0" w:space="0" w:color="auto"/>
                    <w:bottom w:val="none" w:sz="0" w:space="0" w:color="auto"/>
                    <w:right w:val="none" w:sz="0" w:space="0" w:color="auto"/>
                  </w:divBdr>
                </w:div>
                <w:div w:id="752093001">
                  <w:marLeft w:val="0"/>
                  <w:marRight w:val="0"/>
                  <w:marTop w:val="0"/>
                  <w:marBottom w:val="0"/>
                  <w:divBdr>
                    <w:top w:val="none" w:sz="0" w:space="0" w:color="auto"/>
                    <w:left w:val="none" w:sz="0" w:space="0" w:color="auto"/>
                    <w:bottom w:val="none" w:sz="0" w:space="0" w:color="auto"/>
                    <w:right w:val="none" w:sz="0" w:space="0" w:color="auto"/>
                  </w:divBdr>
                </w:div>
                <w:div w:id="371734520">
                  <w:marLeft w:val="0"/>
                  <w:marRight w:val="0"/>
                  <w:marTop w:val="0"/>
                  <w:marBottom w:val="0"/>
                  <w:divBdr>
                    <w:top w:val="none" w:sz="0" w:space="0" w:color="auto"/>
                    <w:left w:val="none" w:sz="0" w:space="0" w:color="auto"/>
                    <w:bottom w:val="none" w:sz="0" w:space="0" w:color="auto"/>
                    <w:right w:val="none" w:sz="0" w:space="0" w:color="auto"/>
                  </w:divBdr>
                </w:div>
                <w:div w:id="986860469">
                  <w:marLeft w:val="0"/>
                  <w:marRight w:val="0"/>
                  <w:marTop w:val="0"/>
                  <w:marBottom w:val="0"/>
                  <w:divBdr>
                    <w:top w:val="none" w:sz="0" w:space="0" w:color="auto"/>
                    <w:left w:val="none" w:sz="0" w:space="0" w:color="auto"/>
                    <w:bottom w:val="none" w:sz="0" w:space="0" w:color="auto"/>
                    <w:right w:val="none" w:sz="0" w:space="0" w:color="auto"/>
                  </w:divBdr>
                </w:div>
                <w:div w:id="1990935910">
                  <w:marLeft w:val="0"/>
                  <w:marRight w:val="0"/>
                  <w:marTop w:val="0"/>
                  <w:marBottom w:val="0"/>
                  <w:divBdr>
                    <w:top w:val="none" w:sz="0" w:space="0" w:color="auto"/>
                    <w:left w:val="none" w:sz="0" w:space="0" w:color="auto"/>
                    <w:bottom w:val="none" w:sz="0" w:space="0" w:color="auto"/>
                    <w:right w:val="none" w:sz="0" w:space="0" w:color="auto"/>
                  </w:divBdr>
                </w:div>
                <w:div w:id="1866401419">
                  <w:marLeft w:val="0"/>
                  <w:marRight w:val="0"/>
                  <w:marTop w:val="0"/>
                  <w:marBottom w:val="0"/>
                  <w:divBdr>
                    <w:top w:val="none" w:sz="0" w:space="0" w:color="auto"/>
                    <w:left w:val="none" w:sz="0" w:space="0" w:color="auto"/>
                    <w:bottom w:val="none" w:sz="0" w:space="0" w:color="auto"/>
                    <w:right w:val="none" w:sz="0" w:space="0" w:color="auto"/>
                  </w:divBdr>
                </w:div>
                <w:div w:id="382410424">
                  <w:marLeft w:val="0"/>
                  <w:marRight w:val="0"/>
                  <w:marTop w:val="0"/>
                  <w:marBottom w:val="0"/>
                  <w:divBdr>
                    <w:top w:val="none" w:sz="0" w:space="0" w:color="auto"/>
                    <w:left w:val="none" w:sz="0" w:space="0" w:color="auto"/>
                    <w:bottom w:val="none" w:sz="0" w:space="0" w:color="auto"/>
                    <w:right w:val="none" w:sz="0" w:space="0" w:color="auto"/>
                  </w:divBdr>
                </w:div>
                <w:div w:id="457648314">
                  <w:marLeft w:val="0"/>
                  <w:marRight w:val="0"/>
                  <w:marTop w:val="0"/>
                  <w:marBottom w:val="0"/>
                  <w:divBdr>
                    <w:top w:val="none" w:sz="0" w:space="0" w:color="auto"/>
                    <w:left w:val="none" w:sz="0" w:space="0" w:color="auto"/>
                    <w:bottom w:val="none" w:sz="0" w:space="0" w:color="auto"/>
                    <w:right w:val="none" w:sz="0" w:space="0" w:color="auto"/>
                  </w:divBdr>
                </w:div>
                <w:div w:id="1883975460">
                  <w:marLeft w:val="0"/>
                  <w:marRight w:val="0"/>
                  <w:marTop w:val="0"/>
                  <w:marBottom w:val="0"/>
                  <w:divBdr>
                    <w:top w:val="none" w:sz="0" w:space="0" w:color="auto"/>
                    <w:left w:val="none" w:sz="0" w:space="0" w:color="auto"/>
                    <w:bottom w:val="none" w:sz="0" w:space="0" w:color="auto"/>
                    <w:right w:val="none" w:sz="0" w:space="0" w:color="auto"/>
                  </w:divBdr>
                </w:div>
                <w:div w:id="472331198">
                  <w:marLeft w:val="0"/>
                  <w:marRight w:val="0"/>
                  <w:marTop w:val="0"/>
                  <w:marBottom w:val="0"/>
                  <w:divBdr>
                    <w:top w:val="none" w:sz="0" w:space="0" w:color="auto"/>
                    <w:left w:val="none" w:sz="0" w:space="0" w:color="auto"/>
                    <w:bottom w:val="none" w:sz="0" w:space="0" w:color="auto"/>
                    <w:right w:val="none" w:sz="0" w:space="0" w:color="auto"/>
                  </w:divBdr>
                </w:div>
                <w:div w:id="544491524">
                  <w:marLeft w:val="0"/>
                  <w:marRight w:val="0"/>
                  <w:marTop w:val="0"/>
                  <w:marBottom w:val="0"/>
                  <w:divBdr>
                    <w:top w:val="none" w:sz="0" w:space="0" w:color="auto"/>
                    <w:left w:val="none" w:sz="0" w:space="0" w:color="auto"/>
                    <w:bottom w:val="none" w:sz="0" w:space="0" w:color="auto"/>
                    <w:right w:val="none" w:sz="0" w:space="0" w:color="auto"/>
                  </w:divBdr>
                </w:div>
                <w:div w:id="1706784719">
                  <w:marLeft w:val="0"/>
                  <w:marRight w:val="0"/>
                  <w:marTop w:val="0"/>
                  <w:marBottom w:val="0"/>
                  <w:divBdr>
                    <w:top w:val="none" w:sz="0" w:space="0" w:color="auto"/>
                    <w:left w:val="none" w:sz="0" w:space="0" w:color="auto"/>
                    <w:bottom w:val="none" w:sz="0" w:space="0" w:color="auto"/>
                    <w:right w:val="none" w:sz="0" w:space="0" w:color="auto"/>
                  </w:divBdr>
                </w:div>
                <w:div w:id="1601793891">
                  <w:marLeft w:val="0"/>
                  <w:marRight w:val="0"/>
                  <w:marTop w:val="0"/>
                  <w:marBottom w:val="0"/>
                  <w:divBdr>
                    <w:top w:val="none" w:sz="0" w:space="0" w:color="auto"/>
                    <w:left w:val="none" w:sz="0" w:space="0" w:color="auto"/>
                    <w:bottom w:val="none" w:sz="0" w:space="0" w:color="auto"/>
                    <w:right w:val="none" w:sz="0" w:space="0" w:color="auto"/>
                  </w:divBdr>
                </w:div>
                <w:div w:id="1418138753">
                  <w:marLeft w:val="0"/>
                  <w:marRight w:val="0"/>
                  <w:marTop w:val="0"/>
                  <w:marBottom w:val="0"/>
                  <w:divBdr>
                    <w:top w:val="none" w:sz="0" w:space="0" w:color="auto"/>
                    <w:left w:val="none" w:sz="0" w:space="0" w:color="auto"/>
                    <w:bottom w:val="none" w:sz="0" w:space="0" w:color="auto"/>
                    <w:right w:val="none" w:sz="0" w:space="0" w:color="auto"/>
                  </w:divBdr>
                </w:div>
                <w:div w:id="920986617">
                  <w:marLeft w:val="0"/>
                  <w:marRight w:val="0"/>
                  <w:marTop w:val="0"/>
                  <w:marBottom w:val="0"/>
                  <w:divBdr>
                    <w:top w:val="none" w:sz="0" w:space="0" w:color="auto"/>
                    <w:left w:val="none" w:sz="0" w:space="0" w:color="auto"/>
                    <w:bottom w:val="none" w:sz="0" w:space="0" w:color="auto"/>
                    <w:right w:val="none" w:sz="0" w:space="0" w:color="auto"/>
                  </w:divBdr>
                </w:div>
                <w:div w:id="672729020">
                  <w:marLeft w:val="0"/>
                  <w:marRight w:val="0"/>
                  <w:marTop w:val="0"/>
                  <w:marBottom w:val="0"/>
                  <w:divBdr>
                    <w:top w:val="none" w:sz="0" w:space="0" w:color="auto"/>
                    <w:left w:val="none" w:sz="0" w:space="0" w:color="auto"/>
                    <w:bottom w:val="none" w:sz="0" w:space="0" w:color="auto"/>
                    <w:right w:val="none" w:sz="0" w:space="0" w:color="auto"/>
                  </w:divBdr>
                </w:div>
                <w:div w:id="993410406">
                  <w:marLeft w:val="0"/>
                  <w:marRight w:val="0"/>
                  <w:marTop w:val="0"/>
                  <w:marBottom w:val="0"/>
                  <w:divBdr>
                    <w:top w:val="none" w:sz="0" w:space="0" w:color="auto"/>
                    <w:left w:val="none" w:sz="0" w:space="0" w:color="auto"/>
                    <w:bottom w:val="none" w:sz="0" w:space="0" w:color="auto"/>
                    <w:right w:val="none" w:sz="0" w:space="0" w:color="auto"/>
                  </w:divBdr>
                </w:div>
                <w:div w:id="2084451810">
                  <w:marLeft w:val="0"/>
                  <w:marRight w:val="0"/>
                  <w:marTop w:val="0"/>
                  <w:marBottom w:val="0"/>
                  <w:divBdr>
                    <w:top w:val="none" w:sz="0" w:space="0" w:color="auto"/>
                    <w:left w:val="none" w:sz="0" w:space="0" w:color="auto"/>
                    <w:bottom w:val="none" w:sz="0" w:space="0" w:color="auto"/>
                    <w:right w:val="none" w:sz="0" w:space="0" w:color="auto"/>
                  </w:divBdr>
                </w:div>
                <w:div w:id="677272831">
                  <w:marLeft w:val="0"/>
                  <w:marRight w:val="0"/>
                  <w:marTop w:val="0"/>
                  <w:marBottom w:val="0"/>
                  <w:divBdr>
                    <w:top w:val="none" w:sz="0" w:space="0" w:color="auto"/>
                    <w:left w:val="none" w:sz="0" w:space="0" w:color="auto"/>
                    <w:bottom w:val="none" w:sz="0" w:space="0" w:color="auto"/>
                    <w:right w:val="none" w:sz="0" w:space="0" w:color="auto"/>
                  </w:divBdr>
                </w:div>
                <w:div w:id="1008557516">
                  <w:marLeft w:val="0"/>
                  <w:marRight w:val="0"/>
                  <w:marTop w:val="0"/>
                  <w:marBottom w:val="0"/>
                  <w:divBdr>
                    <w:top w:val="none" w:sz="0" w:space="0" w:color="auto"/>
                    <w:left w:val="none" w:sz="0" w:space="0" w:color="auto"/>
                    <w:bottom w:val="none" w:sz="0" w:space="0" w:color="auto"/>
                    <w:right w:val="none" w:sz="0" w:space="0" w:color="auto"/>
                  </w:divBdr>
                </w:div>
                <w:div w:id="2033649580">
                  <w:marLeft w:val="0"/>
                  <w:marRight w:val="0"/>
                  <w:marTop w:val="0"/>
                  <w:marBottom w:val="0"/>
                  <w:divBdr>
                    <w:top w:val="none" w:sz="0" w:space="0" w:color="auto"/>
                    <w:left w:val="none" w:sz="0" w:space="0" w:color="auto"/>
                    <w:bottom w:val="none" w:sz="0" w:space="0" w:color="auto"/>
                    <w:right w:val="none" w:sz="0" w:space="0" w:color="auto"/>
                  </w:divBdr>
                </w:div>
                <w:div w:id="1364817987">
                  <w:marLeft w:val="0"/>
                  <w:marRight w:val="0"/>
                  <w:marTop w:val="0"/>
                  <w:marBottom w:val="0"/>
                  <w:divBdr>
                    <w:top w:val="none" w:sz="0" w:space="0" w:color="auto"/>
                    <w:left w:val="none" w:sz="0" w:space="0" w:color="auto"/>
                    <w:bottom w:val="none" w:sz="0" w:space="0" w:color="auto"/>
                    <w:right w:val="none" w:sz="0" w:space="0" w:color="auto"/>
                  </w:divBdr>
                </w:div>
                <w:div w:id="1593589356">
                  <w:marLeft w:val="0"/>
                  <w:marRight w:val="0"/>
                  <w:marTop w:val="0"/>
                  <w:marBottom w:val="0"/>
                  <w:divBdr>
                    <w:top w:val="none" w:sz="0" w:space="0" w:color="auto"/>
                    <w:left w:val="none" w:sz="0" w:space="0" w:color="auto"/>
                    <w:bottom w:val="none" w:sz="0" w:space="0" w:color="auto"/>
                    <w:right w:val="none" w:sz="0" w:space="0" w:color="auto"/>
                  </w:divBdr>
                </w:div>
                <w:div w:id="1155102987">
                  <w:marLeft w:val="0"/>
                  <w:marRight w:val="0"/>
                  <w:marTop w:val="0"/>
                  <w:marBottom w:val="0"/>
                  <w:divBdr>
                    <w:top w:val="none" w:sz="0" w:space="0" w:color="auto"/>
                    <w:left w:val="none" w:sz="0" w:space="0" w:color="auto"/>
                    <w:bottom w:val="none" w:sz="0" w:space="0" w:color="auto"/>
                    <w:right w:val="none" w:sz="0" w:space="0" w:color="auto"/>
                  </w:divBdr>
                </w:div>
                <w:div w:id="926228710">
                  <w:marLeft w:val="0"/>
                  <w:marRight w:val="0"/>
                  <w:marTop w:val="0"/>
                  <w:marBottom w:val="0"/>
                  <w:divBdr>
                    <w:top w:val="none" w:sz="0" w:space="0" w:color="auto"/>
                    <w:left w:val="none" w:sz="0" w:space="0" w:color="auto"/>
                    <w:bottom w:val="none" w:sz="0" w:space="0" w:color="auto"/>
                    <w:right w:val="none" w:sz="0" w:space="0" w:color="auto"/>
                  </w:divBdr>
                </w:div>
                <w:div w:id="827328907">
                  <w:marLeft w:val="0"/>
                  <w:marRight w:val="0"/>
                  <w:marTop w:val="0"/>
                  <w:marBottom w:val="0"/>
                  <w:divBdr>
                    <w:top w:val="none" w:sz="0" w:space="0" w:color="auto"/>
                    <w:left w:val="none" w:sz="0" w:space="0" w:color="auto"/>
                    <w:bottom w:val="none" w:sz="0" w:space="0" w:color="auto"/>
                    <w:right w:val="none" w:sz="0" w:space="0" w:color="auto"/>
                  </w:divBdr>
                </w:div>
                <w:div w:id="819347256">
                  <w:marLeft w:val="0"/>
                  <w:marRight w:val="0"/>
                  <w:marTop w:val="0"/>
                  <w:marBottom w:val="0"/>
                  <w:divBdr>
                    <w:top w:val="none" w:sz="0" w:space="0" w:color="auto"/>
                    <w:left w:val="none" w:sz="0" w:space="0" w:color="auto"/>
                    <w:bottom w:val="none" w:sz="0" w:space="0" w:color="auto"/>
                    <w:right w:val="none" w:sz="0" w:space="0" w:color="auto"/>
                  </w:divBdr>
                </w:div>
                <w:div w:id="1737320415">
                  <w:marLeft w:val="0"/>
                  <w:marRight w:val="0"/>
                  <w:marTop w:val="0"/>
                  <w:marBottom w:val="0"/>
                  <w:divBdr>
                    <w:top w:val="none" w:sz="0" w:space="0" w:color="auto"/>
                    <w:left w:val="none" w:sz="0" w:space="0" w:color="auto"/>
                    <w:bottom w:val="none" w:sz="0" w:space="0" w:color="auto"/>
                    <w:right w:val="none" w:sz="0" w:space="0" w:color="auto"/>
                  </w:divBdr>
                </w:div>
                <w:div w:id="82605024">
                  <w:marLeft w:val="0"/>
                  <w:marRight w:val="0"/>
                  <w:marTop w:val="0"/>
                  <w:marBottom w:val="0"/>
                  <w:divBdr>
                    <w:top w:val="none" w:sz="0" w:space="0" w:color="auto"/>
                    <w:left w:val="none" w:sz="0" w:space="0" w:color="auto"/>
                    <w:bottom w:val="none" w:sz="0" w:space="0" w:color="auto"/>
                    <w:right w:val="none" w:sz="0" w:space="0" w:color="auto"/>
                  </w:divBdr>
                </w:div>
                <w:div w:id="2070764524">
                  <w:marLeft w:val="0"/>
                  <w:marRight w:val="0"/>
                  <w:marTop w:val="0"/>
                  <w:marBottom w:val="0"/>
                  <w:divBdr>
                    <w:top w:val="none" w:sz="0" w:space="0" w:color="auto"/>
                    <w:left w:val="none" w:sz="0" w:space="0" w:color="auto"/>
                    <w:bottom w:val="none" w:sz="0" w:space="0" w:color="auto"/>
                    <w:right w:val="none" w:sz="0" w:space="0" w:color="auto"/>
                  </w:divBdr>
                </w:div>
                <w:div w:id="573513598">
                  <w:marLeft w:val="0"/>
                  <w:marRight w:val="0"/>
                  <w:marTop w:val="0"/>
                  <w:marBottom w:val="0"/>
                  <w:divBdr>
                    <w:top w:val="none" w:sz="0" w:space="0" w:color="auto"/>
                    <w:left w:val="none" w:sz="0" w:space="0" w:color="auto"/>
                    <w:bottom w:val="none" w:sz="0" w:space="0" w:color="auto"/>
                    <w:right w:val="none" w:sz="0" w:space="0" w:color="auto"/>
                  </w:divBdr>
                </w:div>
                <w:div w:id="1022703106">
                  <w:marLeft w:val="0"/>
                  <w:marRight w:val="0"/>
                  <w:marTop w:val="0"/>
                  <w:marBottom w:val="0"/>
                  <w:divBdr>
                    <w:top w:val="none" w:sz="0" w:space="0" w:color="auto"/>
                    <w:left w:val="none" w:sz="0" w:space="0" w:color="auto"/>
                    <w:bottom w:val="none" w:sz="0" w:space="0" w:color="auto"/>
                    <w:right w:val="none" w:sz="0" w:space="0" w:color="auto"/>
                  </w:divBdr>
                </w:div>
                <w:div w:id="203567583">
                  <w:marLeft w:val="0"/>
                  <w:marRight w:val="0"/>
                  <w:marTop w:val="0"/>
                  <w:marBottom w:val="0"/>
                  <w:divBdr>
                    <w:top w:val="none" w:sz="0" w:space="0" w:color="auto"/>
                    <w:left w:val="none" w:sz="0" w:space="0" w:color="auto"/>
                    <w:bottom w:val="none" w:sz="0" w:space="0" w:color="auto"/>
                    <w:right w:val="none" w:sz="0" w:space="0" w:color="auto"/>
                  </w:divBdr>
                </w:div>
                <w:div w:id="1630160544">
                  <w:marLeft w:val="0"/>
                  <w:marRight w:val="0"/>
                  <w:marTop w:val="0"/>
                  <w:marBottom w:val="0"/>
                  <w:divBdr>
                    <w:top w:val="none" w:sz="0" w:space="0" w:color="auto"/>
                    <w:left w:val="none" w:sz="0" w:space="0" w:color="auto"/>
                    <w:bottom w:val="none" w:sz="0" w:space="0" w:color="auto"/>
                    <w:right w:val="none" w:sz="0" w:space="0" w:color="auto"/>
                  </w:divBdr>
                </w:div>
                <w:div w:id="330529851">
                  <w:marLeft w:val="0"/>
                  <w:marRight w:val="0"/>
                  <w:marTop w:val="0"/>
                  <w:marBottom w:val="0"/>
                  <w:divBdr>
                    <w:top w:val="none" w:sz="0" w:space="0" w:color="auto"/>
                    <w:left w:val="none" w:sz="0" w:space="0" w:color="auto"/>
                    <w:bottom w:val="none" w:sz="0" w:space="0" w:color="auto"/>
                    <w:right w:val="none" w:sz="0" w:space="0" w:color="auto"/>
                  </w:divBdr>
                </w:div>
                <w:div w:id="548035852">
                  <w:marLeft w:val="0"/>
                  <w:marRight w:val="0"/>
                  <w:marTop w:val="0"/>
                  <w:marBottom w:val="0"/>
                  <w:divBdr>
                    <w:top w:val="none" w:sz="0" w:space="0" w:color="auto"/>
                    <w:left w:val="none" w:sz="0" w:space="0" w:color="auto"/>
                    <w:bottom w:val="none" w:sz="0" w:space="0" w:color="auto"/>
                    <w:right w:val="none" w:sz="0" w:space="0" w:color="auto"/>
                  </w:divBdr>
                </w:div>
                <w:div w:id="872502359">
                  <w:marLeft w:val="0"/>
                  <w:marRight w:val="0"/>
                  <w:marTop w:val="0"/>
                  <w:marBottom w:val="0"/>
                  <w:divBdr>
                    <w:top w:val="none" w:sz="0" w:space="0" w:color="auto"/>
                    <w:left w:val="none" w:sz="0" w:space="0" w:color="auto"/>
                    <w:bottom w:val="none" w:sz="0" w:space="0" w:color="auto"/>
                    <w:right w:val="none" w:sz="0" w:space="0" w:color="auto"/>
                  </w:divBdr>
                </w:div>
                <w:div w:id="978657538">
                  <w:marLeft w:val="0"/>
                  <w:marRight w:val="0"/>
                  <w:marTop w:val="0"/>
                  <w:marBottom w:val="0"/>
                  <w:divBdr>
                    <w:top w:val="none" w:sz="0" w:space="0" w:color="auto"/>
                    <w:left w:val="none" w:sz="0" w:space="0" w:color="auto"/>
                    <w:bottom w:val="none" w:sz="0" w:space="0" w:color="auto"/>
                    <w:right w:val="none" w:sz="0" w:space="0" w:color="auto"/>
                  </w:divBdr>
                </w:div>
                <w:div w:id="1453286665">
                  <w:marLeft w:val="0"/>
                  <w:marRight w:val="0"/>
                  <w:marTop w:val="0"/>
                  <w:marBottom w:val="0"/>
                  <w:divBdr>
                    <w:top w:val="none" w:sz="0" w:space="0" w:color="auto"/>
                    <w:left w:val="none" w:sz="0" w:space="0" w:color="auto"/>
                    <w:bottom w:val="none" w:sz="0" w:space="0" w:color="auto"/>
                    <w:right w:val="none" w:sz="0" w:space="0" w:color="auto"/>
                  </w:divBdr>
                </w:div>
                <w:div w:id="925577294">
                  <w:marLeft w:val="0"/>
                  <w:marRight w:val="0"/>
                  <w:marTop w:val="0"/>
                  <w:marBottom w:val="0"/>
                  <w:divBdr>
                    <w:top w:val="none" w:sz="0" w:space="0" w:color="auto"/>
                    <w:left w:val="none" w:sz="0" w:space="0" w:color="auto"/>
                    <w:bottom w:val="none" w:sz="0" w:space="0" w:color="auto"/>
                    <w:right w:val="none" w:sz="0" w:space="0" w:color="auto"/>
                  </w:divBdr>
                </w:div>
                <w:div w:id="891506226">
                  <w:marLeft w:val="0"/>
                  <w:marRight w:val="0"/>
                  <w:marTop w:val="0"/>
                  <w:marBottom w:val="0"/>
                  <w:divBdr>
                    <w:top w:val="none" w:sz="0" w:space="0" w:color="auto"/>
                    <w:left w:val="none" w:sz="0" w:space="0" w:color="auto"/>
                    <w:bottom w:val="none" w:sz="0" w:space="0" w:color="auto"/>
                    <w:right w:val="none" w:sz="0" w:space="0" w:color="auto"/>
                  </w:divBdr>
                </w:div>
                <w:div w:id="1715544721">
                  <w:marLeft w:val="0"/>
                  <w:marRight w:val="0"/>
                  <w:marTop w:val="0"/>
                  <w:marBottom w:val="0"/>
                  <w:divBdr>
                    <w:top w:val="none" w:sz="0" w:space="0" w:color="auto"/>
                    <w:left w:val="none" w:sz="0" w:space="0" w:color="auto"/>
                    <w:bottom w:val="none" w:sz="0" w:space="0" w:color="auto"/>
                    <w:right w:val="none" w:sz="0" w:space="0" w:color="auto"/>
                  </w:divBdr>
                </w:div>
                <w:div w:id="785277044">
                  <w:marLeft w:val="0"/>
                  <w:marRight w:val="0"/>
                  <w:marTop w:val="0"/>
                  <w:marBottom w:val="0"/>
                  <w:divBdr>
                    <w:top w:val="none" w:sz="0" w:space="0" w:color="auto"/>
                    <w:left w:val="none" w:sz="0" w:space="0" w:color="auto"/>
                    <w:bottom w:val="none" w:sz="0" w:space="0" w:color="auto"/>
                    <w:right w:val="none" w:sz="0" w:space="0" w:color="auto"/>
                  </w:divBdr>
                </w:div>
                <w:div w:id="1652059413">
                  <w:marLeft w:val="0"/>
                  <w:marRight w:val="0"/>
                  <w:marTop w:val="0"/>
                  <w:marBottom w:val="0"/>
                  <w:divBdr>
                    <w:top w:val="none" w:sz="0" w:space="0" w:color="auto"/>
                    <w:left w:val="none" w:sz="0" w:space="0" w:color="auto"/>
                    <w:bottom w:val="none" w:sz="0" w:space="0" w:color="auto"/>
                    <w:right w:val="none" w:sz="0" w:space="0" w:color="auto"/>
                  </w:divBdr>
                </w:div>
                <w:div w:id="1632663654">
                  <w:marLeft w:val="0"/>
                  <w:marRight w:val="0"/>
                  <w:marTop w:val="0"/>
                  <w:marBottom w:val="0"/>
                  <w:divBdr>
                    <w:top w:val="none" w:sz="0" w:space="0" w:color="auto"/>
                    <w:left w:val="none" w:sz="0" w:space="0" w:color="auto"/>
                    <w:bottom w:val="none" w:sz="0" w:space="0" w:color="auto"/>
                    <w:right w:val="none" w:sz="0" w:space="0" w:color="auto"/>
                  </w:divBdr>
                </w:div>
                <w:div w:id="131287865">
                  <w:marLeft w:val="0"/>
                  <w:marRight w:val="0"/>
                  <w:marTop w:val="0"/>
                  <w:marBottom w:val="0"/>
                  <w:divBdr>
                    <w:top w:val="none" w:sz="0" w:space="0" w:color="auto"/>
                    <w:left w:val="none" w:sz="0" w:space="0" w:color="auto"/>
                    <w:bottom w:val="none" w:sz="0" w:space="0" w:color="auto"/>
                    <w:right w:val="none" w:sz="0" w:space="0" w:color="auto"/>
                  </w:divBdr>
                </w:div>
                <w:div w:id="1664122092">
                  <w:marLeft w:val="0"/>
                  <w:marRight w:val="0"/>
                  <w:marTop w:val="0"/>
                  <w:marBottom w:val="0"/>
                  <w:divBdr>
                    <w:top w:val="none" w:sz="0" w:space="0" w:color="auto"/>
                    <w:left w:val="none" w:sz="0" w:space="0" w:color="auto"/>
                    <w:bottom w:val="none" w:sz="0" w:space="0" w:color="auto"/>
                    <w:right w:val="none" w:sz="0" w:space="0" w:color="auto"/>
                  </w:divBdr>
                </w:div>
                <w:div w:id="82844472">
                  <w:marLeft w:val="0"/>
                  <w:marRight w:val="0"/>
                  <w:marTop w:val="0"/>
                  <w:marBottom w:val="0"/>
                  <w:divBdr>
                    <w:top w:val="none" w:sz="0" w:space="0" w:color="auto"/>
                    <w:left w:val="none" w:sz="0" w:space="0" w:color="auto"/>
                    <w:bottom w:val="none" w:sz="0" w:space="0" w:color="auto"/>
                    <w:right w:val="none" w:sz="0" w:space="0" w:color="auto"/>
                  </w:divBdr>
                </w:div>
                <w:div w:id="819806501">
                  <w:marLeft w:val="0"/>
                  <w:marRight w:val="0"/>
                  <w:marTop w:val="0"/>
                  <w:marBottom w:val="0"/>
                  <w:divBdr>
                    <w:top w:val="none" w:sz="0" w:space="0" w:color="auto"/>
                    <w:left w:val="none" w:sz="0" w:space="0" w:color="auto"/>
                    <w:bottom w:val="none" w:sz="0" w:space="0" w:color="auto"/>
                    <w:right w:val="none" w:sz="0" w:space="0" w:color="auto"/>
                  </w:divBdr>
                </w:div>
                <w:div w:id="933632758">
                  <w:marLeft w:val="0"/>
                  <w:marRight w:val="0"/>
                  <w:marTop w:val="0"/>
                  <w:marBottom w:val="0"/>
                  <w:divBdr>
                    <w:top w:val="none" w:sz="0" w:space="0" w:color="auto"/>
                    <w:left w:val="none" w:sz="0" w:space="0" w:color="auto"/>
                    <w:bottom w:val="none" w:sz="0" w:space="0" w:color="auto"/>
                    <w:right w:val="none" w:sz="0" w:space="0" w:color="auto"/>
                  </w:divBdr>
                </w:div>
                <w:div w:id="1501390790">
                  <w:marLeft w:val="0"/>
                  <w:marRight w:val="0"/>
                  <w:marTop w:val="0"/>
                  <w:marBottom w:val="0"/>
                  <w:divBdr>
                    <w:top w:val="none" w:sz="0" w:space="0" w:color="auto"/>
                    <w:left w:val="none" w:sz="0" w:space="0" w:color="auto"/>
                    <w:bottom w:val="none" w:sz="0" w:space="0" w:color="auto"/>
                    <w:right w:val="none" w:sz="0" w:space="0" w:color="auto"/>
                  </w:divBdr>
                </w:div>
                <w:div w:id="1152596768">
                  <w:marLeft w:val="0"/>
                  <w:marRight w:val="0"/>
                  <w:marTop w:val="0"/>
                  <w:marBottom w:val="0"/>
                  <w:divBdr>
                    <w:top w:val="none" w:sz="0" w:space="0" w:color="auto"/>
                    <w:left w:val="none" w:sz="0" w:space="0" w:color="auto"/>
                    <w:bottom w:val="none" w:sz="0" w:space="0" w:color="auto"/>
                    <w:right w:val="none" w:sz="0" w:space="0" w:color="auto"/>
                  </w:divBdr>
                </w:div>
                <w:div w:id="1689284557">
                  <w:marLeft w:val="0"/>
                  <w:marRight w:val="0"/>
                  <w:marTop w:val="0"/>
                  <w:marBottom w:val="0"/>
                  <w:divBdr>
                    <w:top w:val="none" w:sz="0" w:space="0" w:color="auto"/>
                    <w:left w:val="none" w:sz="0" w:space="0" w:color="auto"/>
                    <w:bottom w:val="none" w:sz="0" w:space="0" w:color="auto"/>
                    <w:right w:val="none" w:sz="0" w:space="0" w:color="auto"/>
                  </w:divBdr>
                </w:div>
                <w:div w:id="1136408765">
                  <w:marLeft w:val="0"/>
                  <w:marRight w:val="0"/>
                  <w:marTop w:val="0"/>
                  <w:marBottom w:val="0"/>
                  <w:divBdr>
                    <w:top w:val="none" w:sz="0" w:space="0" w:color="auto"/>
                    <w:left w:val="none" w:sz="0" w:space="0" w:color="auto"/>
                    <w:bottom w:val="none" w:sz="0" w:space="0" w:color="auto"/>
                    <w:right w:val="none" w:sz="0" w:space="0" w:color="auto"/>
                  </w:divBdr>
                </w:div>
                <w:div w:id="1045712736">
                  <w:marLeft w:val="0"/>
                  <w:marRight w:val="0"/>
                  <w:marTop w:val="0"/>
                  <w:marBottom w:val="0"/>
                  <w:divBdr>
                    <w:top w:val="none" w:sz="0" w:space="0" w:color="auto"/>
                    <w:left w:val="none" w:sz="0" w:space="0" w:color="auto"/>
                    <w:bottom w:val="none" w:sz="0" w:space="0" w:color="auto"/>
                    <w:right w:val="none" w:sz="0" w:space="0" w:color="auto"/>
                  </w:divBdr>
                </w:div>
                <w:div w:id="690692711">
                  <w:marLeft w:val="0"/>
                  <w:marRight w:val="0"/>
                  <w:marTop w:val="0"/>
                  <w:marBottom w:val="0"/>
                  <w:divBdr>
                    <w:top w:val="none" w:sz="0" w:space="0" w:color="auto"/>
                    <w:left w:val="none" w:sz="0" w:space="0" w:color="auto"/>
                    <w:bottom w:val="none" w:sz="0" w:space="0" w:color="auto"/>
                    <w:right w:val="none" w:sz="0" w:space="0" w:color="auto"/>
                  </w:divBdr>
                </w:div>
                <w:div w:id="1764110244">
                  <w:marLeft w:val="0"/>
                  <w:marRight w:val="0"/>
                  <w:marTop w:val="0"/>
                  <w:marBottom w:val="0"/>
                  <w:divBdr>
                    <w:top w:val="none" w:sz="0" w:space="0" w:color="auto"/>
                    <w:left w:val="none" w:sz="0" w:space="0" w:color="auto"/>
                    <w:bottom w:val="none" w:sz="0" w:space="0" w:color="auto"/>
                    <w:right w:val="none" w:sz="0" w:space="0" w:color="auto"/>
                  </w:divBdr>
                </w:div>
                <w:div w:id="918098021">
                  <w:marLeft w:val="0"/>
                  <w:marRight w:val="0"/>
                  <w:marTop w:val="0"/>
                  <w:marBottom w:val="0"/>
                  <w:divBdr>
                    <w:top w:val="none" w:sz="0" w:space="0" w:color="auto"/>
                    <w:left w:val="none" w:sz="0" w:space="0" w:color="auto"/>
                    <w:bottom w:val="none" w:sz="0" w:space="0" w:color="auto"/>
                    <w:right w:val="none" w:sz="0" w:space="0" w:color="auto"/>
                  </w:divBdr>
                </w:div>
                <w:div w:id="2127580927">
                  <w:marLeft w:val="0"/>
                  <w:marRight w:val="0"/>
                  <w:marTop w:val="0"/>
                  <w:marBottom w:val="0"/>
                  <w:divBdr>
                    <w:top w:val="none" w:sz="0" w:space="0" w:color="auto"/>
                    <w:left w:val="none" w:sz="0" w:space="0" w:color="auto"/>
                    <w:bottom w:val="none" w:sz="0" w:space="0" w:color="auto"/>
                    <w:right w:val="none" w:sz="0" w:space="0" w:color="auto"/>
                  </w:divBdr>
                </w:div>
                <w:div w:id="990989557">
                  <w:marLeft w:val="0"/>
                  <w:marRight w:val="0"/>
                  <w:marTop w:val="0"/>
                  <w:marBottom w:val="0"/>
                  <w:divBdr>
                    <w:top w:val="none" w:sz="0" w:space="0" w:color="auto"/>
                    <w:left w:val="none" w:sz="0" w:space="0" w:color="auto"/>
                    <w:bottom w:val="none" w:sz="0" w:space="0" w:color="auto"/>
                    <w:right w:val="none" w:sz="0" w:space="0" w:color="auto"/>
                  </w:divBdr>
                </w:div>
                <w:div w:id="1999308608">
                  <w:marLeft w:val="0"/>
                  <w:marRight w:val="0"/>
                  <w:marTop w:val="0"/>
                  <w:marBottom w:val="0"/>
                  <w:divBdr>
                    <w:top w:val="none" w:sz="0" w:space="0" w:color="auto"/>
                    <w:left w:val="none" w:sz="0" w:space="0" w:color="auto"/>
                    <w:bottom w:val="none" w:sz="0" w:space="0" w:color="auto"/>
                    <w:right w:val="none" w:sz="0" w:space="0" w:color="auto"/>
                  </w:divBdr>
                </w:div>
                <w:div w:id="710115015">
                  <w:marLeft w:val="0"/>
                  <w:marRight w:val="0"/>
                  <w:marTop w:val="0"/>
                  <w:marBottom w:val="0"/>
                  <w:divBdr>
                    <w:top w:val="none" w:sz="0" w:space="0" w:color="auto"/>
                    <w:left w:val="none" w:sz="0" w:space="0" w:color="auto"/>
                    <w:bottom w:val="none" w:sz="0" w:space="0" w:color="auto"/>
                    <w:right w:val="none" w:sz="0" w:space="0" w:color="auto"/>
                  </w:divBdr>
                </w:div>
                <w:div w:id="1033654676">
                  <w:marLeft w:val="0"/>
                  <w:marRight w:val="0"/>
                  <w:marTop w:val="0"/>
                  <w:marBottom w:val="0"/>
                  <w:divBdr>
                    <w:top w:val="none" w:sz="0" w:space="0" w:color="auto"/>
                    <w:left w:val="none" w:sz="0" w:space="0" w:color="auto"/>
                    <w:bottom w:val="none" w:sz="0" w:space="0" w:color="auto"/>
                    <w:right w:val="none" w:sz="0" w:space="0" w:color="auto"/>
                  </w:divBdr>
                </w:div>
                <w:div w:id="1179127150">
                  <w:marLeft w:val="0"/>
                  <w:marRight w:val="0"/>
                  <w:marTop w:val="0"/>
                  <w:marBottom w:val="0"/>
                  <w:divBdr>
                    <w:top w:val="none" w:sz="0" w:space="0" w:color="auto"/>
                    <w:left w:val="none" w:sz="0" w:space="0" w:color="auto"/>
                    <w:bottom w:val="none" w:sz="0" w:space="0" w:color="auto"/>
                    <w:right w:val="none" w:sz="0" w:space="0" w:color="auto"/>
                  </w:divBdr>
                </w:div>
                <w:div w:id="1212422696">
                  <w:marLeft w:val="0"/>
                  <w:marRight w:val="0"/>
                  <w:marTop w:val="0"/>
                  <w:marBottom w:val="0"/>
                  <w:divBdr>
                    <w:top w:val="none" w:sz="0" w:space="0" w:color="auto"/>
                    <w:left w:val="none" w:sz="0" w:space="0" w:color="auto"/>
                    <w:bottom w:val="none" w:sz="0" w:space="0" w:color="auto"/>
                    <w:right w:val="none" w:sz="0" w:space="0" w:color="auto"/>
                  </w:divBdr>
                </w:div>
                <w:div w:id="296496725">
                  <w:marLeft w:val="0"/>
                  <w:marRight w:val="0"/>
                  <w:marTop w:val="0"/>
                  <w:marBottom w:val="0"/>
                  <w:divBdr>
                    <w:top w:val="none" w:sz="0" w:space="0" w:color="auto"/>
                    <w:left w:val="none" w:sz="0" w:space="0" w:color="auto"/>
                    <w:bottom w:val="none" w:sz="0" w:space="0" w:color="auto"/>
                    <w:right w:val="none" w:sz="0" w:space="0" w:color="auto"/>
                  </w:divBdr>
                </w:div>
                <w:div w:id="60300981">
                  <w:marLeft w:val="0"/>
                  <w:marRight w:val="0"/>
                  <w:marTop w:val="0"/>
                  <w:marBottom w:val="0"/>
                  <w:divBdr>
                    <w:top w:val="none" w:sz="0" w:space="0" w:color="auto"/>
                    <w:left w:val="none" w:sz="0" w:space="0" w:color="auto"/>
                    <w:bottom w:val="none" w:sz="0" w:space="0" w:color="auto"/>
                    <w:right w:val="none" w:sz="0" w:space="0" w:color="auto"/>
                  </w:divBdr>
                </w:div>
                <w:div w:id="574244634">
                  <w:marLeft w:val="0"/>
                  <w:marRight w:val="0"/>
                  <w:marTop w:val="0"/>
                  <w:marBottom w:val="0"/>
                  <w:divBdr>
                    <w:top w:val="none" w:sz="0" w:space="0" w:color="auto"/>
                    <w:left w:val="none" w:sz="0" w:space="0" w:color="auto"/>
                    <w:bottom w:val="none" w:sz="0" w:space="0" w:color="auto"/>
                    <w:right w:val="none" w:sz="0" w:space="0" w:color="auto"/>
                  </w:divBdr>
                </w:div>
                <w:div w:id="1100376914">
                  <w:marLeft w:val="0"/>
                  <w:marRight w:val="0"/>
                  <w:marTop w:val="0"/>
                  <w:marBottom w:val="0"/>
                  <w:divBdr>
                    <w:top w:val="none" w:sz="0" w:space="0" w:color="auto"/>
                    <w:left w:val="none" w:sz="0" w:space="0" w:color="auto"/>
                    <w:bottom w:val="none" w:sz="0" w:space="0" w:color="auto"/>
                    <w:right w:val="none" w:sz="0" w:space="0" w:color="auto"/>
                  </w:divBdr>
                </w:div>
                <w:div w:id="1481459515">
                  <w:marLeft w:val="0"/>
                  <w:marRight w:val="0"/>
                  <w:marTop w:val="0"/>
                  <w:marBottom w:val="0"/>
                  <w:divBdr>
                    <w:top w:val="none" w:sz="0" w:space="0" w:color="auto"/>
                    <w:left w:val="none" w:sz="0" w:space="0" w:color="auto"/>
                    <w:bottom w:val="none" w:sz="0" w:space="0" w:color="auto"/>
                    <w:right w:val="none" w:sz="0" w:space="0" w:color="auto"/>
                  </w:divBdr>
                </w:div>
                <w:div w:id="1240944828">
                  <w:marLeft w:val="0"/>
                  <w:marRight w:val="0"/>
                  <w:marTop w:val="0"/>
                  <w:marBottom w:val="0"/>
                  <w:divBdr>
                    <w:top w:val="none" w:sz="0" w:space="0" w:color="auto"/>
                    <w:left w:val="none" w:sz="0" w:space="0" w:color="auto"/>
                    <w:bottom w:val="none" w:sz="0" w:space="0" w:color="auto"/>
                    <w:right w:val="none" w:sz="0" w:space="0" w:color="auto"/>
                  </w:divBdr>
                </w:div>
                <w:div w:id="1568607260">
                  <w:marLeft w:val="0"/>
                  <w:marRight w:val="0"/>
                  <w:marTop w:val="0"/>
                  <w:marBottom w:val="0"/>
                  <w:divBdr>
                    <w:top w:val="none" w:sz="0" w:space="0" w:color="auto"/>
                    <w:left w:val="none" w:sz="0" w:space="0" w:color="auto"/>
                    <w:bottom w:val="none" w:sz="0" w:space="0" w:color="auto"/>
                    <w:right w:val="none" w:sz="0" w:space="0" w:color="auto"/>
                  </w:divBdr>
                </w:div>
                <w:div w:id="263659029">
                  <w:marLeft w:val="0"/>
                  <w:marRight w:val="0"/>
                  <w:marTop w:val="0"/>
                  <w:marBottom w:val="0"/>
                  <w:divBdr>
                    <w:top w:val="none" w:sz="0" w:space="0" w:color="auto"/>
                    <w:left w:val="none" w:sz="0" w:space="0" w:color="auto"/>
                    <w:bottom w:val="none" w:sz="0" w:space="0" w:color="auto"/>
                    <w:right w:val="none" w:sz="0" w:space="0" w:color="auto"/>
                  </w:divBdr>
                </w:div>
                <w:div w:id="255014859">
                  <w:marLeft w:val="0"/>
                  <w:marRight w:val="0"/>
                  <w:marTop w:val="0"/>
                  <w:marBottom w:val="0"/>
                  <w:divBdr>
                    <w:top w:val="none" w:sz="0" w:space="0" w:color="auto"/>
                    <w:left w:val="none" w:sz="0" w:space="0" w:color="auto"/>
                    <w:bottom w:val="none" w:sz="0" w:space="0" w:color="auto"/>
                    <w:right w:val="none" w:sz="0" w:space="0" w:color="auto"/>
                  </w:divBdr>
                </w:div>
                <w:div w:id="1991669035">
                  <w:marLeft w:val="0"/>
                  <w:marRight w:val="0"/>
                  <w:marTop w:val="0"/>
                  <w:marBottom w:val="0"/>
                  <w:divBdr>
                    <w:top w:val="none" w:sz="0" w:space="0" w:color="auto"/>
                    <w:left w:val="none" w:sz="0" w:space="0" w:color="auto"/>
                    <w:bottom w:val="none" w:sz="0" w:space="0" w:color="auto"/>
                    <w:right w:val="none" w:sz="0" w:space="0" w:color="auto"/>
                  </w:divBdr>
                </w:div>
                <w:div w:id="668943669">
                  <w:marLeft w:val="0"/>
                  <w:marRight w:val="0"/>
                  <w:marTop w:val="0"/>
                  <w:marBottom w:val="0"/>
                  <w:divBdr>
                    <w:top w:val="none" w:sz="0" w:space="0" w:color="auto"/>
                    <w:left w:val="none" w:sz="0" w:space="0" w:color="auto"/>
                    <w:bottom w:val="none" w:sz="0" w:space="0" w:color="auto"/>
                    <w:right w:val="none" w:sz="0" w:space="0" w:color="auto"/>
                  </w:divBdr>
                </w:div>
                <w:div w:id="624385816">
                  <w:marLeft w:val="0"/>
                  <w:marRight w:val="0"/>
                  <w:marTop w:val="0"/>
                  <w:marBottom w:val="0"/>
                  <w:divBdr>
                    <w:top w:val="none" w:sz="0" w:space="0" w:color="auto"/>
                    <w:left w:val="none" w:sz="0" w:space="0" w:color="auto"/>
                    <w:bottom w:val="none" w:sz="0" w:space="0" w:color="auto"/>
                    <w:right w:val="none" w:sz="0" w:space="0" w:color="auto"/>
                  </w:divBdr>
                </w:div>
                <w:div w:id="1176075306">
                  <w:marLeft w:val="0"/>
                  <w:marRight w:val="0"/>
                  <w:marTop w:val="0"/>
                  <w:marBottom w:val="0"/>
                  <w:divBdr>
                    <w:top w:val="none" w:sz="0" w:space="0" w:color="auto"/>
                    <w:left w:val="none" w:sz="0" w:space="0" w:color="auto"/>
                    <w:bottom w:val="none" w:sz="0" w:space="0" w:color="auto"/>
                    <w:right w:val="none" w:sz="0" w:space="0" w:color="auto"/>
                  </w:divBdr>
                </w:div>
                <w:div w:id="1976518043">
                  <w:marLeft w:val="0"/>
                  <w:marRight w:val="0"/>
                  <w:marTop w:val="0"/>
                  <w:marBottom w:val="0"/>
                  <w:divBdr>
                    <w:top w:val="none" w:sz="0" w:space="0" w:color="auto"/>
                    <w:left w:val="none" w:sz="0" w:space="0" w:color="auto"/>
                    <w:bottom w:val="none" w:sz="0" w:space="0" w:color="auto"/>
                    <w:right w:val="none" w:sz="0" w:space="0" w:color="auto"/>
                  </w:divBdr>
                </w:div>
                <w:div w:id="1627394610">
                  <w:marLeft w:val="0"/>
                  <w:marRight w:val="0"/>
                  <w:marTop w:val="0"/>
                  <w:marBottom w:val="0"/>
                  <w:divBdr>
                    <w:top w:val="none" w:sz="0" w:space="0" w:color="auto"/>
                    <w:left w:val="none" w:sz="0" w:space="0" w:color="auto"/>
                    <w:bottom w:val="none" w:sz="0" w:space="0" w:color="auto"/>
                    <w:right w:val="none" w:sz="0" w:space="0" w:color="auto"/>
                  </w:divBdr>
                </w:div>
                <w:div w:id="630982448">
                  <w:marLeft w:val="0"/>
                  <w:marRight w:val="0"/>
                  <w:marTop w:val="0"/>
                  <w:marBottom w:val="0"/>
                  <w:divBdr>
                    <w:top w:val="none" w:sz="0" w:space="0" w:color="auto"/>
                    <w:left w:val="none" w:sz="0" w:space="0" w:color="auto"/>
                    <w:bottom w:val="none" w:sz="0" w:space="0" w:color="auto"/>
                    <w:right w:val="none" w:sz="0" w:space="0" w:color="auto"/>
                  </w:divBdr>
                </w:div>
                <w:div w:id="912470006">
                  <w:marLeft w:val="0"/>
                  <w:marRight w:val="0"/>
                  <w:marTop w:val="0"/>
                  <w:marBottom w:val="0"/>
                  <w:divBdr>
                    <w:top w:val="none" w:sz="0" w:space="0" w:color="auto"/>
                    <w:left w:val="none" w:sz="0" w:space="0" w:color="auto"/>
                    <w:bottom w:val="none" w:sz="0" w:space="0" w:color="auto"/>
                    <w:right w:val="none" w:sz="0" w:space="0" w:color="auto"/>
                  </w:divBdr>
                </w:div>
                <w:div w:id="8140597">
                  <w:marLeft w:val="0"/>
                  <w:marRight w:val="0"/>
                  <w:marTop w:val="0"/>
                  <w:marBottom w:val="0"/>
                  <w:divBdr>
                    <w:top w:val="none" w:sz="0" w:space="0" w:color="auto"/>
                    <w:left w:val="none" w:sz="0" w:space="0" w:color="auto"/>
                    <w:bottom w:val="none" w:sz="0" w:space="0" w:color="auto"/>
                    <w:right w:val="none" w:sz="0" w:space="0" w:color="auto"/>
                  </w:divBdr>
                </w:div>
                <w:div w:id="2015036983">
                  <w:marLeft w:val="0"/>
                  <w:marRight w:val="0"/>
                  <w:marTop w:val="0"/>
                  <w:marBottom w:val="0"/>
                  <w:divBdr>
                    <w:top w:val="none" w:sz="0" w:space="0" w:color="auto"/>
                    <w:left w:val="none" w:sz="0" w:space="0" w:color="auto"/>
                    <w:bottom w:val="none" w:sz="0" w:space="0" w:color="auto"/>
                    <w:right w:val="none" w:sz="0" w:space="0" w:color="auto"/>
                  </w:divBdr>
                </w:div>
                <w:div w:id="1811750992">
                  <w:marLeft w:val="0"/>
                  <w:marRight w:val="0"/>
                  <w:marTop w:val="0"/>
                  <w:marBottom w:val="0"/>
                  <w:divBdr>
                    <w:top w:val="none" w:sz="0" w:space="0" w:color="auto"/>
                    <w:left w:val="none" w:sz="0" w:space="0" w:color="auto"/>
                    <w:bottom w:val="none" w:sz="0" w:space="0" w:color="auto"/>
                    <w:right w:val="none" w:sz="0" w:space="0" w:color="auto"/>
                  </w:divBdr>
                </w:div>
                <w:div w:id="917710323">
                  <w:marLeft w:val="0"/>
                  <w:marRight w:val="0"/>
                  <w:marTop w:val="0"/>
                  <w:marBottom w:val="0"/>
                  <w:divBdr>
                    <w:top w:val="none" w:sz="0" w:space="0" w:color="auto"/>
                    <w:left w:val="none" w:sz="0" w:space="0" w:color="auto"/>
                    <w:bottom w:val="none" w:sz="0" w:space="0" w:color="auto"/>
                    <w:right w:val="none" w:sz="0" w:space="0" w:color="auto"/>
                  </w:divBdr>
                </w:div>
                <w:div w:id="1830242409">
                  <w:marLeft w:val="0"/>
                  <w:marRight w:val="0"/>
                  <w:marTop w:val="0"/>
                  <w:marBottom w:val="0"/>
                  <w:divBdr>
                    <w:top w:val="none" w:sz="0" w:space="0" w:color="auto"/>
                    <w:left w:val="none" w:sz="0" w:space="0" w:color="auto"/>
                    <w:bottom w:val="none" w:sz="0" w:space="0" w:color="auto"/>
                    <w:right w:val="none" w:sz="0" w:space="0" w:color="auto"/>
                  </w:divBdr>
                </w:div>
                <w:div w:id="187254041">
                  <w:marLeft w:val="0"/>
                  <w:marRight w:val="0"/>
                  <w:marTop w:val="0"/>
                  <w:marBottom w:val="0"/>
                  <w:divBdr>
                    <w:top w:val="none" w:sz="0" w:space="0" w:color="auto"/>
                    <w:left w:val="none" w:sz="0" w:space="0" w:color="auto"/>
                    <w:bottom w:val="none" w:sz="0" w:space="0" w:color="auto"/>
                    <w:right w:val="none" w:sz="0" w:space="0" w:color="auto"/>
                  </w:divBdr>
                </w:div>
                <w:div w:id="1547913615">
                  <w:marLeft w:val="0"/>
                  <w:marRight w:val="0"/>
                  <w:marTop w:val="0"/>
                  <w:marBottom w:val="0"/>
                  <w:divBdr>
                    <w:top w:val="none" w:sz="0" w:space="0" w:color="auto"/>
                    <w:left w:val="none" w:sz="0" w:space="0" w:color="auto"/>
                    <w:bottom w:val="none" w:sz="0" w:space="0" w:color="auto"/>
                    <w:right w:val="none" w:sz="0" w:space="0" w:color="auto"/>
                  </w:divBdr>
                </w:div>
                <w:div w:id="41830117">
                  <w:marLeft w:val="0"/>
                  <w:marRight w:val="0"/>
                  <w:marTop w:val="0"/>
                  <w:marBottom w:val="0"/>
                  <w:divBdr>
                    <w:top w:val="none" w:sz="0" w:space="0" w:color="auto"/>
                    <w:left w:val="none" w:sz="0" w:space="0" w:color="auto"/>
                    <w:bottom w:val="none" w:sz="0" w:space="0" w:color="auto"/>
                    <w:right w:val="none" w:sz="0" w:space="0" w:color="auto"/>
                  </w:divBdr>
                </w:div>
                <w:div w:id="1624657373">
                  <w:marLeft w:val="0"/>
                  <w:marRight w:val="0"/>
                  <w:marTop w:val="0"/>
                  <w:marBottom w:val="0"/>
                  <w:divBdr>
                    <w:top w:val="none" w:sz="0" w:space="0" w:color="auto"/>
                    <w:left w:val="none" w:sz="0" w:space="0" w:color="auto"/>
                    <w:bottom w:val="none" w:sz="0" w:space="0" w:color="auto"/>
                    <w:right w:val="none" w:sz="0" w:space="0" w:color="auto"/>
                  </w:divBdr>
                </w:div>
                <w:div w:id="1195197792">
                  <w:marLeft w:val="0"/>
                  <w:marRight w:val="0"/>
                  <w:marTop w:val="0"/>
                  <w:marBottom w:val="0"/>
                  <w:divBdr>
                    <w:top w:val="none" w:sz="0" w:space="0" w:color="auto"/>
                    <w:left w:val="none" w:sz="0" w:space="0" w:color="auto"/>
                    <w:bottom w:val="none" w:sz="0" w:space="0" w:color="auto"/>
                    <w:right w:val="none" w:sz="0" w:space="0" w:color="auto"/>
                  </w:divBdr>
                </w:div>
                <w:div w:id="427428387">
                  <w:marLeft w:val="0"/>
                  <w:marRight w:val="0"/>
                  <w:marTop w:val="0"/>
                  <w:marBottom w:val="0"/>
                  <w:divBdr>
                    <w:top w:val="none" w:sz="0" w:space="0" w:color="auto"/>
                    <w:left w:val="none" w:sz="0" w:space="0" w:color="auto"/>
                    <w:bottom w:val="none" w:sz="0" w:space="0" w:color="auto"/>
                    <w:right w:val="none" w:sz="0" w:space="0" w:color="auto"/>
                  </w:divBdr>
                </w:div>
                <w:div w:id="1931768875">
                  <w:marLeft w:val="0"/>
                  <w:marRight w:val="0"/>
                  <w:marTop w:val="0"/>
                  <w:marBottom w:val="0"/>
                  <w:divBdr>
                    <w:top w:val="none" w:sz="0" w:space="0" w:color="auto"/>
                    <w:left w:val="none" w:sz="0" w:space="0" w:color="auto"/>
                    <w:bottom w:val="none" w:sz="0" w:space="0" w:color="auto"/>
                    <w:right w:val="none" w:sz="0" w:space="0" w:color="auto"/>
                  </w:divBdr>
                </w:div>
                <w:div w:id="951134799">
                  <w:marLeft w:val="0"/>
                  <w:marRight w:val="0"/>
                  <w:marTop w:val="0"/>
                  <w:marBottom w:val="0"/>
                  <w:divBdr>
                    <w:top w:val="none" w:sz="0" w:space="0" w:color="auto"/>
                    <w:left w:val="none" w:sz="0" w:space="0" w:color="auto"/>
                    <w:bottom w:val="none" w:sz="0" w:space="0" w:color="auto"/>
                    <w:right w:val="none" w:sz="0" w:space="0" w:color="auto"/>
                  </w:divBdr>
                </w:div>
                <w:div w:id="991835232">
                  <w:marLeft w:val="0"/>
                  <w:marRight w:val="0"/>
                  <w:marTop w:val="0"/>
                  <w:marBottom w:val="0"/>
                  <w:divBdr>
                    <w:top w:val="none" w:sz="0" w:space="0" w:color="auto"/>
                    <w:left w:val="none" w:sz="0" w:space="0" w:color="auto"/>
                    <w:bottom w:val="none" w:sz="0" w:space="0" w:color="auto"/>
                    <w:right w:val="none" w:sz="0" w:space="0" w:color="auto"/>
                  </w:divBdr>
                </w:div>
                <w:div w:id="1518620851">
                  <w:marLeft w:val="0"/>
                  <w:marRight w:val="0"/>
                  <w:marTop w:val="0"/>
                  <w:marBottom w:val="0"/>
                  <w:divBdr>
                    <w:top w:val="none" w:sz="0" w:space="0" w:color="auto"/>
                    <w:left w:val="none" w:sz="0" w:space="0" w:color="auto"/>
                    <w:bottom w:val="none" w:sz="0" w:space="0" w:color="auto"/>
                    <w:right w:val="none" w:sz="0" w:space="0" w:color="auto"/>
                  </w:divBdr>
                </w:div>
                <w:div w:id="138426079">
                  <w:marLeft w:val="0"/>
                  <w:marRight w:val="0"/>
                  <w:marTop w:val="0"/>
                  <w:marBottom w:val="0"/>
                  <w:divBdr>
                    <w:top w:val="none" w:sz="0" w:space="0" w:color="auto"/>
                    <w:left w:val="none" w:sz="0" w:space="0" w:color="auto"/>
                    <w:bottom w:val="none" w:sz="0" w:space="0" w:color="auto"/>
                    <w:right w:val="none" w:sz="0" w:space="0" w:color="auto"/>
                  </w:divBdr>
                </w:div>
                <w:div w:id="418799047">
                  <w:marLeft w:val="0"/>
                  <w:marRight w:val="0"/>
                  <w:marTop w:val="0"/>
                  <w:marBottom w:val="0"/>
                  <w:divBdr>
                    <w:top w:val="none" w:sz="0" w:space="0" w:color="auto"/>
                    <w:left w:val="none" w:sz="0" w:space="0" w:color="auto"/>
                    <w:bottom w:val="none" w:sz="0" w:space="0" w:color="auto"/>
                    <w:right w:val="none" w:sz="0" w:space="0" w:color="auto"/>
                  </w:divBdr>
                </w:div>
                <w:div w:id="1217860908">
                  <w:marLeft w:val="0"/>
                  <w:marRight w:val="0"/>
                  <w:marTop w:val="0"/>
                  <w:marBottom w:val="0"/>
                  <w:divBdr>
                    <w:top w:val="none" w:sz="0" w:space="0" w:color="auto"/>
                    <w:left w:val="none" w:sz="0" w:space="0" w:color="auto"/>
                    <w:bottom w:val="none" w:sz="0" w:space="0" w:color="auto"/>
                    <w:right w:val="none" w:sz="0" w:space="0" w:color="auto"/>
                  </w:divBdr>
                </w:div>
                <w:div w:id="1182822372">
                  <w:marLeft w:val="0"/>
                  <w:marRight w:val="0"/>
                  <w:marTop w:val="0"/>
                  <w:marBottom w:val="0"/>
                  <w:divBdr>
                    <w:top w:val="none" w:sz="0" w:space="0" w:color="auto"/>
                    <w:left w:val="none" w:sz="0" w:space="0" w:color="auto"/>
                    <w:bottom w:val="none" w:sz="0" w:space="0" w:color="auto"/>
                    <w:right w:val="none" w:sz="0" w:space="0" w:color="auto"/>
                  </w:divBdr>
                </w:div>
                <w:div w:id="917321924">
                  <w:marLeft w:val="0"/>
                  <w:marRight w:val="0"/>
                  <w:marTop w:val="0"/>
                  <w:marBottom w:val="0"/>
                  <w:divBdr>
                    <w:top w:val="none" w:sz="0" w:space="0" w:color="auto"/>
                    <w:left w:val="none" w:sz="0" w:space="0" w:color="auto"/>
                    <w:bottom w:val="none" w:sz="0" w:space="0" w:color="auto"/>
                    <w:right w:val="none" w:sz="0" w:space="0" w:color="auto"/>
                  </w:divBdr>
                </w:div>
                <w:div w:id="1216939028">
                  <w:marLeft w:val="0"/>
                  <w:marRight w:val="0"/>
                  <w:marTop w:val="0"/>
                  <w:marBottom w:val="0"/>
                  <w:divBdr>
                    <w:top w:val="none" w:sz="0" w:space="0" w:color="auto"/>
                    <w:left w:val="none" w:sz="0" w:space="0" w:color="auto"/>
                    <w:bottom w:val="none" w:sz="0" w:space="0" w:color="auto"/>
                    <w:right w:val="none" w:sz="0" w:space="0" w:color="auto"/>
                  </w:divBdr>
                </w:div>
                <w:div w:id="200365940">
                  <w:marLeft w:val="0"/>
                  <w:marRight w:val="0"/>
                  <w:marTop w:val="0"/>
                  <w:marBottom w:val="0"/>
                  <w:divBdr>
                    <w:top w:val="none" w:sz="0" w:space="0" w:color="auto"/>
                    <w:left w:val="none" w:sz="0" w:space="0" w:color="auto"/>
                    <w:bottom w:val="none" w:sz="0" w:space="0" w:color="auto"/>
                    <w:right w:val="none" w:sz="0" w:space="0" w:color="auto"/>
                  </w:divBdr>
                </w:div>
                <w:div w:id="380130827">
                  <w:marLeft w:val="0"/>
                  <w:marRight w:val="0"/>
                  <w:marTop w:val="0"/>
                  <w:marBottom w:val="0"/>
                  <w:divBdr>
                    <w:top w:val="none" w:sz="0" w:space="0" w:color="auto"/>
                    <w:left w:val="none" w:sz="0" w:space="0" w:color="auto"/>
                    <w:bottom w:val="none" w:sz="0" w:space="0" w:color="auto"/>
                    <w:right w:val="none" w:sz="0" w:space="0" w:color="auto"/>
                  </w:divBdr>
                </w:div>
                <w:div w:id="200172990">
                  <w:marLeft w:val="0"/>
                  <w:marRight w:val="0"/>
                  <w:marTop w:val="0"/>
                  <w:marBottom w:val="0"/>
                  <w:divBdr>
                    <w:top w:val="none" w:sz="0" w:space="0" w:color="auto"/>
                    <w:left w:val="none" w:sz="0" w:space="0" w:color="auto"/>
                    <w:bottom w:val="none" w:sz="0" w:space="0" w:color="auto"/>
                    <w:right w:val="none" w:sz="0" w:space="0" w:color="auto"/>
                  </w:divBdr>
                </w:div>
                <w:div w:id="1583684263">
                  <w:marLeft w:val="0"/>
                  <w:marRight w:val="0"/>
                  <w:marTop w:val="0"/>
                  <w:marBottom w:val="0"/>
                  <w:divBdr>
                    <w:top w:val="none" w:sz="0" w:space="0" w:color="auto"/>
                    <w:left w:val="none" w:sz="0" w:space="0" w:color="auto"/>
                    <w:bottom w:val="none" w:sz="0" w:space="0" w:color="auto"/>
                    <w:right w:val="none" w:sz="0" w:space="0" w:color="auto"/>
                  </w:divBdr>
                </w:div>
                <w:div w:id="244456645">
                  <w:marLeft w:val="0"/>
                  <w:marRight w:val="0"/>
                  <w:marTop w:val="0"/>
                  <w:marBottom w:val="0"/>
                  <w:divBdr>
                    <w:top w:val="none" w:sz="0" w:space="0" w:color="auto"/>
                    <w:left w:val="none" w:sz="0" w:space="0" w:color="auto"/>
                    <w:bottom w:val="none" w:sz="0" w:space="0" w:color="auto"/>
                    <w:right w:val="none" w:sz="0" w:space="0" w:color="auto"/>
                  </w:divBdr>
                </w:div>
                <w:div w:id="879442676">
                  <w:marLeft w:val="0"/>
                  <w:marRight w:val="0"/>
                  <w:marTop w:val="0"/>
                  <w:marBottom w:val="0"/>
                  <w:divBdr>
                    <w:top w:val="none" w:sz="0" w:space="0" w:color="auto"/>
                    <w:left w:val="none" w:sz="0" w:space="0" w:color="auto"/>
                    <w:bottom w:val="none" w:sz="0" w:space="0" w:color="auto"/>
                    <w:right w:val="none" w:sz="0" w:space="0" w:color="auto"/>
                  </w:divBdr>
                </w:div>
                <w:div w:id="1024012314">
                  <w:marLeft w:val="0"/>
                  <w:marRight w:val="0"/>
                  <w:marTop w:val="0"/>
                  <w:marBottom w:val="0"/>
                  <w:divBdr>
                    <w:top w:val="none" w:sz="0" w:space="0" w:color="auto"/>
                    <w:left w:val="none" w:sz="0" w:space="0" w:color="auto"/>
                    <w:bottom w:val="none" w:sz="0" w:space="0" w:color="auto"/>
                    <w:right w:val="none" w:sz="0" w:space="0" w:color="auto"/>
                  </w:divBdr>
                </w:div>
                <w:div w:id="1636376844">
                  <w:marLeft w:val="0"/>
                  <w:marRight w:val="0"/>
                  <w:marTop w:val="0"/>
                  <w:marBottom w:val="0"/>
                  <w:divBdr>
                    <w:top w:val="none" w:sz="0" w:space="0" w:color="auto"/>
                    <w:left w:val="none" w:sz="0" w:space="0" w:color="auto"/>
                    <w:bottom w:val="none" w:sz="0" w:space="0" w:color="auto"/>
                    <w:right w:val="none" w:sz="0" w:space="0" w:color="auto"/>
                  </w:divBdr>
                </w:div>
                <w:div w:id="1597901844">
                  <w:marLeft w:val="0"/>
                  <w:marRight w:val="0"/>
                  <w:marTop w:val="0"/>
                  <w:marBottom w:val="0"/>
                  <w:divBdr>
                    <w:top w:val="none" w:sz="0" w:space="0" w:color="auto"/>
                    <w:left w:val="none" w:sz="0" w:space="0" w:color="auto"/>
                    <w:bottom w:val="none" w:sz="0" w:space="0" w:color="auto"/>
                    <w:right w:val="none" w:sz="0" w:space="0" w:color="auto"/>
                  </w:divBdr>
                </w:div>
                <w:div w:id="1909226773">
                  <w:marLeft w:val="0"/>
                  <w:marRight w:val="0"/>
                  <w:marTop w:val="0"/>
                  <w:marBottom w:val="0"/>
                  <w:divBdr>
                    <w:top w:val="none" w:sz="0" w:space="0" w:color="auto"/>
                    <w:left w:val="none" w:sz="0" w:space="0" w:color="auto"/>
                    <w:bottom w:val="none" w:sz="0" w:space="0" w:color="auto"/>
                    <w:right w:val="none" w:sz="0" w:space="0" w:color="auto"/>
                  </w:divBdr>
                </w:div>
                <w:div w:id="1152019258">
                  <w:marLeft w:val="0"/>
                  <w:marRight w:val="0"/>
                  <w:marTop w:val="0"/>
                  <w:marBottom w:val="0"/>
                  <w:divBdr>
                    <w:top w:val="none" w:sz="0" w:space="0" w:color="auto"/>
                    <w:left w:val="none" w:sz="0" w:space="0" w:color="auto"/>
                    <w:bottom w:val="none" w:sz="0" w:space="0" w:color="auto"/>
                    <w:right w:val="none" w:sz="0" w:space="0" w:color="auto"/>
                  </w:divBdr>
                </w:div>
                <w:div w:id="1134639486">
                  <w:marLeft w:val="0"/>
                  <w:marRight w:val="0"/>
                  <w:marTop w:val="0"/>
                  <w:marBottom w:val="0"/>
                  <w:divBdr>
                    <w:top w:val="none" w:sz="0" w:space="0" w:color="auto"/>
                    <w:left w:val="none" w:sz="0" w:space="0" w:color="auto"/>
                    <w:bottom w:val="none" w:sz="0" w:space="0" w:color="auto"/>
                    <w:right w:val="none" w:sz="0" w:space="0" w:color="auto"/>
                  </w:divBdr>
                </w:div>
                <w:div w:id="733360281">
                  <w:marLeft w:val="0"/>
                  <w:marRight w:val="0"/>
                  <w:marTop w:val="0"/>
                  <w:marBottom w:val="0"/>
                  <w:divBdr>
                    <w:top w:val="none" w:sz="0" w:space="0" w:color="auto"/>
                    <w:left w:val="none" w:sz="0" w:space="0" w:color="auto"/>
                    <w:bottom w:val="none" w:sz="0" w:space="0" w:color="auto"/>
                    <w:right w:val="none" w:sz="0" w:space="0" w:color="auto"/>
                  </w:divBdr>
                </w:div>
                <w:div w:id="31922205">
                  <w:marLeft w:val="0"/>
                  <w:marRight w:val="0"/>
                  <w:marTop w:val="0"/>
                  <w:marBottom w:val="0"/>
                  <w:divBdr>
                    <w:top w:val="none" w:sz="0" w:space="0" w:color="auto"/>
                    <w:left w:val="none" w:sz="0" w:space="0" w:color="auto"/>
                    <w:bottom w:val="none" w:sz="0" w:space="0" w:color="auto"/>
                    <w:right w:val="none" w:sz="0" w:space="0" w:color="auto"/>
                  </w:divBdr>
                </w:div>
                <w:div w:id="798425888">
                  <w:marLeft w:val="0"/>
                  <w:marRight w:val="0"/>
                  <w:marTop w:val="0"/>
                  <w:marBottom w:val="0"/>
                  <w:divBdr>
                    <w:top w:val="none" w:sz="0" w:space="0" w:color="auto"/>
                    <w:left w:val="none" w:sz="0" w:space="0" w:color="auto"/>
                    <w:bottom w:val="none" w:sz="0" w:space="0" w:color="auto"/>
                    <w:right w:val="none" w:sz="0" w:space="0" w:color="auto"/>
                  </w:divBdr>
                </w:div>
                <w:div w:id="1679311510">
                  <w:marLeft w:val="0"/>
                  <w:marRight w:val="0"/>
                  <w:marTop w:val="0"/>
                  <w:marBottom w:val="0"/>
                  <w:divBdr>
                    <w:top w:val="none" w:sz="0" w:space="0" w:color="auto"/>
                    <w:left w:val="none" w:sz="0" w:space="0" w:color="auto"/>
                    <w:bottom w:val="none" w:sz="0" w:space="0" w:color="auto"/>
                    <w:right w:val="none" w:sz="0" w:space="0" w:color="auto"/>
                  </w:divBdr>
                </w:div>
                <w:div w:id="588931861">
                  <w:marLeft w:val="0"/>
                  <w:marRight w:val="0"/>
                  <w:marTop w:val="0"/>
                  <w:marBottom w:val="0"/>
                  <w:divBdr>
                    <w:top w:val="none" w:sz="0" w:space="0" w:color="auto"/>
                    <w:left w:val="none" w:sz="0" w:space="0" w:color="auto"/>
                    <w:bottom w:val="none" w:sz="0" w:space="0" w:color="auto"/>
                    <w:right w:val="none" w:sz="0" w:space="0" w:color="auto"/>
                  </w:divBdr>
                </w:div>
                <w:div w:id="913777130">
                  <w:marLeft w:val="0"/>
                  <w:marRight w:val="0"/>
                  <w:marTop w:val="0"/>
                  <w:marBottom w:val="0"/>
                  <w:divBdr>
                    <w:top w:val="none" w:sz="0" w:space="0" w:color="auto"/>
                    <w:left w:val="none" w:sz="0" w:space="0" w:color="auto"/>
                    <w:bottom w:val="none" w:sz="0" w:space="0" w:color="auto"/>
                    <w:right w:val="none" w:sz="0" w:space="0" w:color="auto"/>
                  </w:divBdr>
                </w:div>
                <w:div w:id="456605778">
                  <w:marLeft w:val="0"/>
                  <w:marRight w:val="0"/>
                  <w:marTop w:val="0"/>
                  <w:marBottom w:val="0"/>
                  <w:divBdr>
                    <w:top w:val="none" w:sz="0" w:space="0" w:color="auto"/>
                    <w:left w:val="none" w:sz="0" w:space="0" w:color="auto"/>
                    <w:bottom w:val="none" w:sz="0" w:space="0" w:color="auto"/>
                    <w:right w:val="none" w:sz="0" w:space="0" w:color="auto"/>
                  </w:divBdr>
                </w:div>
                <w:div w:id="825587882">
                  <w:marLeft w:val="0"/>
                  <w:marRight w:val="0"/>
                  <w:marTop w:val="0"/>
                  <w:marBottom w:val="0"/>
                  <w:divBdr>
                    <w:top w:val="none" w:sz="0" w:space="0" w:color="auto"/>
                    <w:left w:val="none" w:sz="0" w:space="0" w:color="auto"/>
                    <w:bottom w:val="none" w:sz="0" w:space="0" w:color="auto"/>
                    <w:right w:val="none" w:sz="0" w:space="0" w:color="auto"/>
                  </w:divBdr>
                </w:div>
                <w:div w:id="961418230">
                  <w:marLeft w:val="0"/>
                  <w:marRight w:val="0"/>
                  <w:marTop w:val="0"/>
                  <w:marBottom w:val="0"/>
                  <w:divBdr>
                    <w:top w:val="none" w:sz="0" w:space="0" w:color="auto"/>
                    <w:left w:val="none" w:sz="0" w:space="0" w:color="auto"/>
                    <w:bottom w:val="none" w:sz="0" w:space="0" w:color="auto"/>
                    <w:right w:val="none" w:sz="0" w:space="0" w:color="auto"/>
                  </w:divBdr>
                </w:div>
                <w:div w:id="1374421720">
                  <w:marLeft w:val="0"/>
                  <w:marRight w:val="0"/>
                  <w:marTop w:val="0"/>
                  <w:marBottom w:val="0"/>
                  <w:divBdr>
                    <w:top w:val="none" w:sz="0" w:space="0" w:color="auto"/>
                    <w:left w:val="none" w:sz="0" w:space="0" w:color="auto"/>
                    <w:bottom w:val="none" w:sz="0" w:space="0" w:color="auto"/>
                    <w:right w:val="none" w:sz="0" w:space="0" w:color="auto"/>
                  </w:divBdr>
                </w:div>
                <w:div w:id="699817508">
                  <w:marLeft w:val="0"/>
                  <w:marRight w:val="0"/>
                  <w:marTop w:val="0"/>
                  <w:marBottom w:val="0"/>
                  <w:divBdr>
                    <w:top w:val="none" w:sz="0" w:space="0" w:color="auto"/>
                    <w:left w:val="none" w:sz="0" w:space="0" w:color="auto"/>
                    <w:bottom w:val="none" w:sz="0" w:space="0" w:color="auto"/>
                    <w:right w:val="none" w:sz="0" w:space="0" w:color="auto"/>
                  </w:divBdr>
                </w:div>
                <w:div w:id="886525559">
                  <w:marLeft w:val="0"/>
                  <w:marRight w:val="0"/>
                  <w:marTop w:val="0"/>
                  <w:marBottom w:val="0"/>
                  <w:divBdr>
                    <w:top w:val="none" w:sz="0" w:space="0" w:color="auto"/>
                    <w:left w:val="none" w:sz="0" w:space="0" w:color="auto"/>
                    <w:bottom w:val="none" w:sz="0" w:space="0" w:color="auto"/>
                    <w:right w:val="none" w:sz="0" w:space="0" w:color="auto"/>
                  </w:divBdr>
                </w:div>
                <w:div w:id="996227143">
                  <w:marLeft w:val="0"/>
                  <w:marRight w:val="0"/>
                  <w:marTop w:val="0"/>
                  <w:marBottom w:val="0"/>
                  <w:divBdr>
                    <w:top w:val="none" w:sz="0" w:space="0" w:color="auto"/>
                    <w:left w:val="none" w:sz="0" w:space="0" w:color="auto"/>
                    <w:bottom w:val="none" w:sz="0" w:space="0" w:color="auto"/>
                    <w:right w:val="none" w:sz="0" w:space="0" w:color="auto"/>
                  </w:divBdr>
                </w:div>
                <w:div w:id="513032116">
                  <w:marLeft w:val="0"/>
                  <w:marRight w:val="0"/>
                  <w:marTop w:val="0"/>
                  <w:marBottom w:val="0"/>
                  <w:divBdr>
                    <w:top w:val="none" w:sz="0" w:space="0" w:color="auto"/>
                    <w:left w:val="none" w:sz="0" w:space="0" w:color="auto"/>
                    <w:bottom w:val="none" w:sz="0" w:space="0" w:color="auto"/>
                    <w:right w:val="none" w:sz="0" w:space="0" w:color="auto"/>
                  </w:divBdr>
                </w:div>
                <w:div w:id="2089033772">
                  <w:marLeft w:val="0"/>
                  <w:marRight w:val="0"/>
                  <w:marTop w:val="0"/>
                  <w:marBottom w:val="0"/>
                  <w:divBdr>
                    <w:top w:val="none" w:sz="0" w:space="0" w:color="auto"/>
                    <w:left w:val="none" w:sz="0" w:space="0" w:color="auto"/>
                    <w:bottom w:val="none" w:sz="0" w:space="0" w:color="auto"/>
                    <w:right w:val="none" w:sz="0" w:space="0" w:color="auto"/>
                  </w:divBdr>
                </w:div>
                <w:div w:id="1285500481">
                  <w:marLeft w:val="0"/>
                  <w:marRight w:val="0"/>
                  <w:marTop w:val="0"/>
                  <w:marBottom w:val="0"/>
                  <w:divBdr>
                    <w:top w:val="none" w:sz="0" w:space="0" w:color="auto"/>
                    <w:left w:val="none" w:sz="0" w:space="0" w:color="auto"/>
                    <w:bottom w:val="none" w:sz="0" w:space="0" w:color="auto"/>
                    <w:right w:val="none" w:sz="0" w:space="0" w:color="auto"/>
                  </w:divBdr>
                </w:div>
                <w:div w:id="312032520">
                  <w:marLeft w:val="0"/>
                  <w:marRight w:val="0"/>
                  <w:marTop w:val="0"/>
                  <w:marBottom w:val="0"/>
                  <w:divBdr>
                    <w:top w:val="none" w:sz="0" w:space="0" w:color="auto"/>
                    <w:left w:val="none" w:sz="0" w:space="0" w:color="auto"/>
                    <w:bottom w:val="none" w:sz="0" w:space="0" w:color="auto"/>
                    <w:right w:val="none" w:sz="0" w:space="0" w:color="auto"/>
                  </w:divBdr>
                </w:div>
                <w:div w:id="91554617">
                  <w:marLeft w:val="0"/>
                  <w:marRight w:val="0"/>
                  <w:marTop w:val="0"/>
                  <w:marBottom w:val="0"/>
                  <w:divBdr>
                    <w:top w:val="none" w:sz="0" w:space="0" w:color="auto"/>
                    <w:left w:val="none" w:sz="0" w:space="0" w:color="auto"/>
                    <w:bottom w:val="none" w:sz="0" w:space="0" w:color="auto"/>
                    <w:right w:val="none" w:sz="0" w:space="0" w:color="auto"/>
                  </w:divBdr>
                </w:div>
                <w:div w:id="735124185">
                  <w:marLeft w:val="0"/>
                  <w:marRight w:val="0"/>
                  <w:marTop w:val="0"/>
                  <w:marBottom w:val="0"/>
                  <w:divBdr>
                    <w:top w:val="none" w:sz="0" w:space="0" w:color="auto"/>
                    <w:left w:val="none" w:sz="0" w:space="0" w:color="auto"/>
                    <w:bottom w:val="none" w:sz="0" w:space="0" w:color="auto"/>
                    <w:right w:val="none" w:sz="0" w:space="0" w:color="auto"/>
                  </w:divBdr>
                </w:div>
                <w:div w:id="194126171">
                  <w:marLeft w:val="0"/>
                  <w:marRight w:val="0"/>
                  <w:marTop w:val="0"/>
                  <w:marBottom w:val="0"/>
                  <w:divBdr>
                    <w:top w:val="none" w:sz="0" w:space="0" w:color="auto"/>
                    <w:left w:val="none" w:sz="0" w:space="0" w:color="auto"/>
                    <w:bottom w:val="none" w:sz="0" w:space="0" w:color="auto"/>
                    <w:right w:val="none" w:sz="0" w:space="0" w:color="auto"/>
                  </w:divBdr>
                </w:div>
                <w:div w:id="814492623">
                  <w:marLeft w:val="0"/>
                  <w:marRight w:val="0"/>
                  <w:marTop w:val="0"/>
                  <w:marBottom w:val="0"/>
                  <w:divBdr>
                    <w:top w:val="none" w:sz="0" w:space="0" w:color="auto"/>
                    <w:left w:val="none" w:sz="0" w:space="0" w:color="auto"/>
                    <w:bottom w:val="none" w:sz="0" w:space="0" w:color="auto"/>
                    <w:right w:val="none" w:sz="0" w:space="0" w:color="auto"/>
                  </w:divBdr>
                </w:div>
                <w:div w:id="658384658">
                  <w:marLeft w:val="0"/>
                  <w:marRight w:val="0"/>
                  <w:marTop w:val="0"/>
                  <w:marBottom w:val="0"/>
                  <w:divBdr>
                    <w:top w:val="none" w:sz="0" w:space="0" w:color="auto"/>
                    <w:left w:val="none" w:sz="0" w:space="0" w:color="auto"/>
                    <w:bottom w:val="none" w:sz="0" w:space="0" w:color="auto"/>
                    <w:right w:val="none" w:sz="0" w:space="0" w:color="auto"/>
                  </w:divBdr>
                </w:div>
                <w:div w:id="1825509737">
                  <w:marLeft w:val="0"/>
                  <w:marRight w:val="0"/>
                  <w:marTop w:val="0"/>
                  <w:marBottom w:val="0"/>
                  <w:divBdr>
                    <w:top w:val="none" w:sz="0" w:space="0" w:color="auto"/>
                    <w:left w:val="none" w:sz="0" w:space="0" w:color="auto"/>
                    <w:bottom w:val="none" w:sz="0" w:space="0" w:color="auto"/>
                    <w:right w:val="none" w:sz="0" w:space="0" w:color="auto"/>
                  </w:divBdr>
                </w:div>
                <w:div w:id="2023505035">
                  <w:marLeft w:val="0"/>
                  <w:marRight w:val="0"/>
                  <w:marTop w:val="0"/>
                  <w:marBottom w:val="0"/>
                  <w:divBdr>
                    <w:top w:val="none" w:sz="0" w:space="0" w:color="auto"/>
                    <w:left w:val="none" w:sz="0" w:space="0" w:color="auto"/>
                    <w:bottom w:val="none" w:sz="0" w:space="0" w:color="auto"/>
                    <w:right w:val="none" w:sz="0" w:space="0" w:color="auto"/>
                  </w:divBdr>
                </w:div>
                <w:div w:id="727727152">
                  <w:marLeft w:val="0"/>
                  <w:marRight w:val="0"/>
                  <w:marTop w:val="0"/>
                  <w:marBottom w:val="0"/>
                  <w:divBdr>
                    <w:top w:val="none" w:sz="0" w:space="0" w:color="auto"/>
                    <w:left w:val="none" w:sz="0" w:space="0" w:color="auto"/>
                    <w:bottom w:val="none" w:sz="0" w:space="0" w:color="auto"/>
                    <w:right w:val="none" w:sz="0" w:space="0" w:color="auto"/>
                  </w:divBdr>
                </w:div>
                <w:div w:id="299500144">
                  <w:marLeft w:val="0"/>
                  <w:marRight w:val="0"/>
                  <w:marTop w:val="0"/>
                  <w:marBottom w:val="0"/>
                  <w:divBdr>
                    <w:top w:val="none" w:sz="0" w:space="0" w:color="auto"/>
                    <w:left w:val="none" w:sz="0" w:space="0" w:color="auto"/>
                    <w:bottom w:val="none" w:sz="0" w:space="0" w:color="auto"/>
                    <w:right w:val="none" w:sz="0" w:space="0" w:color="auto"/>
                  </w:divBdr>
                </w:div>
                <w:div w:id="2096432891">
                  <w:marLeft w:val="0"/>
                  <w:marRight w:val="0"/>
                  <w:marTop w:val="0"/>
                  <w:marBottom w:val="0"/>
                  <w:divBdr>
                    <w:top w:val="none" w:sz="0" w:space="0" w:color="auto"/>
                    <w:left w:val="none" w:sz="0" w:space="0" w:color="auto"/>
                    <w:bottom w:val="none" w:sz="0" w:space="0" w:color="auto"/>
                    <w:right w:val="none" w:sz="0" w:space="0" w:color="auto"/>
                  </w:divBdr>
                </w:div>
                <w:div w:id="1602101637">
                  <w:marLeft w:val="0"/>
                  <w:marRight w:val="0"/>
                  <w:marTop w:val="0"/>
                  <w:marBottom w:val="0"/>
                  <w:divBdr>
                    <w:top w:val="none" w:sz="0" w:space="0" w:color="auto"/>
                    <w:left w:val="none" w:sz="0" w:space="0" w:color="auto"/>
                    <w:bottom w:val="none" w:sz="0" w:space="0" w:color="auto"/>
                    <w:right w:val="none" w:sz="0" w:space="0" w:color="auto"/>
                  </w:divBdr>
                </w:div>
                <w:div w:id="51973110">
                  <w:marLeft w:val="0"/>
                  <w:marRight w:val="0"/>
                  <w:marTop w:val="0"/>
                  <w:marBottom w:val="0"/>
                  <w:divBdr>
                    <w:top w:val="none" w:sz="0" w:space="0" w:color="auto"/>
                    <w:left w:val="none" w:sz="0" w:space="0" w:color="auto"/>
                    <w:bottom w:val="none" w:sz="0" w:space="0" w:color="auto"/>
                    <w:right w:val="none" w:sz="0" w:space="0" w:color="auto"/>
                  </w:divBdr>
                </w:div>
                <w:div w:id="1722825972">
                  <w:marLeft w:val="0"/>
                  <w:marRight w:val="0"/>
                  <w:marTop w:val="0"/>
                  <w:marBottom w:val="0"/>
                  <w:divBdr>
                    <w:top w:val="none" w:sz="0" w:space="0" w:color="auto"/>
                    <w:left w:val="none" w:sz="0" w:space="0" w:color="auto"/>
                    <w:bottom w:val="none" w:sz="0" w:space="0" w:color="auto"/>
                    <w:right w:val="none" w:sz="0" w:space="0" w:color="auto"/>
                  </w:divBdr>
                </w:div>
                <w:div w:id="2041934544">
                  <w:marLeft w:val="0"/>
                  <w:marRight w:val="0"/>
                  <w:marTop w:val="0"/>
                  <w:marBottom w:val="0"/>
                  <w:divBdr>
                    <w:top w:val="none" w:sz="0" w:space="0" w:color="auto"/>
                    <w:left w:val="none" w:sz="0" w:space="0" w:color="auto"/>
                    <w:bottom w:val="none" w:sz="0" w:space="0" w:color="auto"/>
                    <w:right w:val="none" w:sz="0" w:space="0" w:color="auto"/>
                  </w:divBdr>
                </w:div>
                <w:div w:id="1207831774">
                  <w:marLeft w:val="0"/>
                  <w:marRight w:val="0"/>
                  <w:marTop w:val="0"/>
                  <w:marBottom w:val="0"/>
                  <w:divBdr>
                    <w:top w:val="none" w:sz="0" w:space="0" w:color="auto"/>
                    <w:left w:val="none" w:sz="0" w:space="0" w:color="auto"/>
                    <w:bottom w:val="none" w:sz="0" w:space="0" w:color="auto"/>
                    <w:right w:val="none" w:sz="0" w:space="0" w:color="auto"/>
                  </w:divBdr>
                </w:div>
                <w:div w:id="851607463">
                  <w:marLeft w:val="0"/>
                  <w:marRight w:val="0"/>
                  <w:marTop w:val="0"/>
                  <w:marBottom w:val="0"/>
                  <w:divBdr>
                    <w:top w:val="none" w:sz="0" w:space="0" w:color="auto"/>
                    <w:left w:val="none" w:sz="0" w:space="0" w:color="auto"/>
                    <w:bottom w:val="none" w:sz="0" w:space="0" w:color="auto"/>
                    <w:right w:val="none" w:sz="0" w:space="0" w:color="auto"/>
                  </w:divBdr>
                </w:div>
                <w:div w:id="1787307097">
                  <w:marLeft w:val="0"/>
                  <w:marRight w:val="0"/>
                  <w:marTop w:val="0"/>
                  <w:marBottom w:val="0"/>
                  <w:divBdr>
                    <w:top w:val="none" w:sz="0" w:space="0" w:color="auto"/>
                    <w:left w:val="none" w:sz="0" w:space="0" w:color="auto"/>
                    <w:bottom w:val="none" w:sz="0" w:space="0" w:color="auto"/>
                    <w:right w:val="none" w:sz="0" w:space="0" w:color="auto"/>
                  </w:divBdr>
                </w:div>
                <w:div w:id="1851023598">
                  <w:marLeft w:val="0"/>
                  <w:marRight w:val="0"/>
                  <w:marTop w:val="0"/>
                  <w:marBottom w:val="0"/>
                  <w:divBdr>
                    <w:top w:val="none" w:sz="0" w:space="0" w:color="auto"/>
                    <w:left w:val="none" w:sz="0" w:space="0" w:color="auto"/>
                    <w:bottom w:val="none" w:sz="0" w:space="0" w:color="auto"/>
                    <w:right w:val="none" w:sz="0" w:space="0" w:color="auto"/>
                  </w:divBdr>
                </w:div>
                <w:div w:id="939071499">
                  <w:marLeft w:val="0"/>
                  <w:marRight w:val="0"/>
                  <w:marTop w:val="0"/>
                  <w:marBottom w:val="0"/>
                  <w:divBdr>
                    <w:top w:val="none" w:sz="0" w:space="0" w:color="auto"/>
                    <w:left w:val="none" w:sz="0" w:space="0" w:color="auto"/>
                    <w:bottom w:val="none" w:sz="0" w:space="0" w:color="auto"/>
                    <w:right w:val="none" w:sz="0" w:space="0" w:color="auto"/>
                  </w:divBdr>
                </w:div>
                <w:div w:id="1760784007">
                  <w:marLeft w:val="0"/>
                  <w:marRight w:val="0"/>
                  <w:marTop w:val="0"/>
                  <w:marBottom w:val="0"/>
                  <w:divBdr>
                    <w:top w:val="none" w:sz="0" w:space="0" w:color="auto"/>
                    <w:left w:val="none" w:sz="0" w:space="0" w:color="auto"/>
                    <w:bottom w:val="none" w:sz="0" w:space="0" w:color="auto"/>
                    <w:right w:val="none" w:sz="0" w:space="0" w:color="auto"/>
                  </w:divBdr>
                </w:div>
                <w:div w:id="1241792663">
                  <w:marLeft w:val="0"/>
                  <w:marRight w:val="0"/>
                  <w:marTop w:val="0"/>
                  <w:marBottom w:val="0"/>
                  <w:divBdr>
                    <w:top w:val="none" w:sz="0" w:space="0" w:color="auto"/>
                    <w:left w:val="none" w:sz="0" w:space="0" w:color="auto"/>
                    <w:bottom w:val="none" w:sz="0" w:space="0" w:color="auto"/>
                    <w:right w:val="none" w:sz="0" w:space="0" w:color="auto"/>
                  </w:divBdr>
                </w:div>
                <w:div w:id="1885172916">
                  <w:marLeft w:val="0"/>
                  <w:marRight w:val="0"/>
                  <w:marTop w:val="0"/>
                  <w:marBottom w:val="0"/>
                  <w:divBdr>
                    <w:top w:val="none" w:sz="0" w:space="0" w:color="auto"/>
                    <w:left w:val="none" w:sz="0" w:space="0" w:color="auto"/>
                    <w:bottom w:val="none" w:sz="0" w:space="0" w:color="auto"/>
                    <w:right w:val="none" w:sz="0" w:space="0" w:color="auto"/>
                  </w:divBdr>
                </w:div>
                <w:div w:id="1075904945">
                  <w:marLeft w:val="0"/>
                  <w:marRight w:val="0"/>
                  <w:marTop w:val="0"/>
                  <w:marBottom w:val="0"/>
                  <w:divBdr>
                    <w:top w:val="none" w:sz="0" w:space="0" w:color="auto"/>
                    <w:left w:val="none" w:sz="0" w:space="0" w:color="auto"/>
                    <w:bottom w:val="none" w:sz="0" w:space="0" w:color="auto"/>
                    <w:right w:val="none" w:sz="0" w:space="0" w:color="auto"/>
                  </w:divBdr>
                </w:div>
                <w:div w:id="2110395425">
                  <w:marLeft w:val="0"/>
                  <w:marRight w:val="0"/>
                  <w:marTop w:val="0"/>
                  <w:marBottom w:val="0"/>
                  <w:divBdr>
                    <w:top w:val="none" w:sz="0" w:space="0" w:color="auto"/>
                    <w:left w:val="none" w:sz="0" w:space="0" w:color="auto"/>
                    <w:bottom w:val="none" w:sz="0" w:space="0" w:color="auto"/>
                    <w:right w:val="none" w:sz="0" w:space="0" w:color="auto"/>
                  </w:divBdr>
                </w:div>
                <w:div w:id="986742228">
                  <w:marLeft w:val="0"/>
                  <w:marRight w:val="0"/>
                  <w:marTop w:val="0"/>
                  <w:marBottom w:val="0"/>
                  <w:divBdr>
                    <w:top w:val="none" w:sz="0" w:space="0" w:color="auto"/>
                    <w:left w:val="none" w:sz="0" w:space="0" w:color="auto"/>
                    <w:bottom w:val="none" w:sz="0" w:space="0" w:color="auto"/>
                    <w:right w:val="none" w:sz="0" w:space="0" w:color="auto"/>
                  </w:divBdr>
                </w:div>
                <w:div w:id="1774010661">
                  <w:marLeft w:val="0"/>
                  <w:marRight w:val="0"/>
                  <w:marTop w:val="0"/>
                  <w:marBottom w:val="0"/>
                  <w:divBdr>
                    <w:top w:val="none" w:sz="0" w:space="0" w:color="auto"/>
                    <w:left w:val="none" w:sz="0" w:space="0" w:color="auto"/>
                    <w:bottom w:val="none" w:sz="0" w:space="0" w:color="auto"/>
                    <w:right w:val="none" w:sz="0" w:space="0" w:color="auto"/>
                  </w:divBdr>
                </w:div>
                <w:div w:id="1164007097">
                  <w:marLeft w:val="0"/>
                  <w:marRight w:val="0"/>
                  <w:marTop w:val="0"/>
                  <w:marBottom w:val="0"/>
                  <w:divBdr>
                    <w:top w:val="none" w:sz="0" w:space="0" w:color="auto"/>
                    <w:left w:val="none" w:sz="0" w:space="0" w:color="auto"/>
                    <w:bottom w:val="none" w:sz="0" w:space="0" w:color="auto"/>
                    <w:right w:val="none" w:sz="0" w:space="0" w:color="auto"/>
                  </w:divBdr>
                </w:div>
                <w:div w:id="517348480">
                  <w:marLeft w:val="0"/>
                  <w:marRight w:val="0"/>
                  <w:marTop w:val="0"/>
                  <w:marBottom w:val="0"/>
                  <w:divBdr>
                    <w:top w:val="none" w:sz="0" w:space="0" w:color="auto"/>
                    <w:left w:val="none" w:sz="0" w:space="0" w:color="auto"/>
                    <w:bottom w:val="none" w:sz="0" w:space="0" w:color="auto"/>
                    <w:right w:val="none" w:sz="0" w:space="0" w:color="auto"/>
                  </w:divBdr>
                </w:div>
                <w:div w:id="2034064986">
                  <w:marLeft w:val="0"/>
                  <w:marRight w:val="0"/>
                  <w:marTop w:val="0"/>
                  <w:marBottom w:val="0"/>
                  <w:divBdr>
                    <w:top w:val="none" w:sz="0" w:space="0" w:color="auto"/>
                    <w:left w:val="none" w:sz="0" w:space="0" w:color="auto"/>
                    <w:bottom w:val="none" w:sz="0" w:space="0" w:color="auto"/>
                    <w:right w:val="none" w:sz="0" w:space="0" w:color="auto"/>
                  </w:divBdr>
                </w:div>
                <w:div w:id="876544829">
                  <w:marLeft w:val="0"/>
                  <w:marRight w:val="0"/>
                  <w:marTop w:val="0"/>
                  <w:marBottom w:val="0"/>
                  <w:divBdr>
                    <w:top w:val="none" w:sz="0" w:space="0" w:color="auto"/>
                    <w:left w:val="none" w:sz="0" w:space="0" w:color="auto"/>
                    <w:bottom w:val="none" w:sz="0" w:space="0" w:color="auto"/>
                    <w:right w:val="none" w:sz="0" w:space="0" w:color="auto"/>
                  </w:divBdr>
                </w:div>
                <w:div w:id="1037779785">
                  <w:marLeft w:val="0"/>
                  <w:marRight w:val="0"/>
                  <w:marTop w:val="0"/>
                  <w:marBottom w:val="0"/>
                  <w:divBdr>
                    <w:top w:val="none" w:sz="0" w:space="0" w:color="auto"/>
                    <w:left w:val="none" w:sz="0" w:space="0" w:color="auto"/>
                    <w:bottom w:val="none" w:sz="0" w:space="0" w:color="auto"/>
                    <w:right w:val="none" w:sz="0" w:space="0" w:color="auto"/>
                  </w:divBdr>
                </w:div>
                <w:div w:id="1582060275">
                  <w:marLeft w:val="0"/>
                  <w:marRight w:val="0"/>
                  <w:marTop w:val="0"/>
                  <w:marBottom w:val="0"/>
                  <w:divBdr>
                    <w:top w:val="none" w:sz="0" w:space="0" w:color="auto"/>
                    <w:left w:val="none" w:sz="0" w:space="0" w:color="auto"/>
                    <w:bottom w:val="none" w:sz="0" w:space="0" w:color="auto"/>
                    <w:right w:val="none" w:sz="0" w:space="0" w:color="auto"/>
                  </w:divBdr>
                </w:div>
                <w:div w:id="1262760232">
                  <w:marLeft w:val="0"/>
                  <w:marRight w:val="0"/>
                  <w:marTop w:val="0"/>
                  <w:marBottom w:val="0"/>
                  <w:divBdr>
                    <w:top w:val="none" w:sz="0" w:space="0" w:color="auto"/>
                    <w:left w:val="none" w:sz="0" w:space="0" w:color="auto"/>
                    <w:bottom w:val="none" w:sz="0" w:space="0" w:color="auto"/>
                    <w:right w:val="none" w:sz="0" w:space="0" w:color="auto"/>
                  </w:divBdr>
                </w:div>
                <w:div w:id="1589197751">
                  <w:marLeft w:val="0"/>
                  <w:marRight w:val="0"/>
                  <w:marTop w:val="0"/>
                  <w:marBottom w:val="0"/>
                  <w:divBdr>
                    <w:top w:val="none" w:sz="0" w:space="0" w:color="auto"/>
                    <w:left w:val="none" w:sz="0" w:space="0" w:color="auto"/>
                    <w:bottom w:val="none" w:sz="0" w:space="0" w:color="auto"/>
                    <w:right w:val="none" w:sz="0" w:space="0" w:color="auto"/>
                  </w:divBdr>
                </w:div>
                <w:div w:id="1985625440">
                  <w:marLeft w:val="0"/>
                  <w:marRight w:val="0"/>
                  <w:marTop w:val="0"/>
                  <w:marBottom w:val="0"/>
                  <w:divBdr>
                    <w:top w:val="none" w:sz="0" w:space="0" w:color="auto"/>
                    <w:left w:val="none" w:sz="0" w:space="0" w:color="auto"/>
                    <w:bottom w:val="none" w:sz="0" w:space="0" w:color="auto"/>
                    <w:right w:val="none" w:sz="0" w:space="0" w:color="auto"/>
                  </w:divBdr>
                </w:div>
                <w:div w:id="756638576">
                  <w:marLeft w:val="0"/>
                  <w:marRight w:val="0"/>
                  <w:marTop w:val="0"/>
                  <w:marBottom w:val="0"/>
                  <w:divBdr>
                    <w:top w:val="none" w:sz="0" w:space="0" w:color="auto"/>
                    <w:left w:val="none" w:sz="0" w:space="0" w:color="auto"/>
                    <w:bottom w:val="none" w:sz="0" w:space="0" w:color="auto"/>
                    <w:right w:val="none" w:sz="0" w:space="0" w:color="auto"/>
                  </w:divBdr>
                </w:div>
                <w:div w:id="1758474988">
                  <w:marLeft w:val="0"/>
                  <w:marRight w:val="0"/>
                  <w:marTop w:val="0"/>
                  <w:marBottom w:val="0"/>
                  <w:divBdr>
                    <w:top w:val="none" w:sz="0" w:space="0" w:color="auto"/>
                    <w:left w:val="none" w:sz="0" w:space="0" w:color="auto"/>
                    <w:bottom w:val="none" w:sz="0" w:space="0" w:color="auto"/>
                    <w:right w:val="none" w:sz="0" w:space="0" w:color="auto"/>
                  </w:divBdr>
                </w:div>
                <w:div w:id="563105668">
                  <w:marLeft w:val="0"/>
                  <w:marRight w:val="0"/>
                  <w:marTop w:val="0"/>
                  <w:marBottom w:val="0"/>
                  <w:divBdr>
                    <w:top w:val="none" w:sz="0" w:space="0" w:color="auto"/>
                    <w:left w:val="none" w:sz="0" w:space="0" w:color="auto"/>
                    <w:bottom w:val="none" w:sz="0" w:space="0" w:color="auto"/>
                    <w:right w:val="none" w:sz="0" w:space="0" w:color="auto"/>
                  </w:divBdr>
                </w:div>
                <w:div w:id="219756010">
                  <w:marLeft w:val="0"/>
                  <w:marRight w:val="0"/>
                  <w:marTop w:val="0"/>
                  <w:marBottom w:val="0"/>
                  <w:divBdr>
                    <w:top w:val="none" w:sz="0" w:space="0" w:color="auto"/>
                    <w:left w:val="none" w:sz="0" w:space="0" w:color="auto"/>
                    <w:bottom w:val="none" w:sz="0" w:space="0" w:color="auto"/>
                    <w:right w:val="none" w:sz="0" w:space="0" w:color="auto"/>
                  </w:divBdr>
                </w:div>
                <w:div w:id="1551260470">
                  <w:marLeft w:val="0"/>
                  <w:marRight w:val="0"/>
                  <w:marTop w:val="0"/>
                  <w:marBottom w:val="0"/>
                  <w:divBdr>
                    <w:top w:val="none" w:sz="0" w:space="0" w:color="auto"/>
                    <w:left w:val="none" w:sz="0" w:space="0" w:color="auto"/>
                    <w:bottom w:val="none" w:sz="0" w:space="0" w:color="auto"/>
                    <w:right w:val="none" w:sz="0" w:space="0" w:color="auto"/>
                  </w:divBdr>
                </w:div>
                <w:div w:id="1545169765">
                  <w:marLeft w:val="0"/>
                  <w:marRight w:val="0"/>
                  <w:marTop w:val="0"/>
                  <w:marBottom w:val="0"/>
                  <w:divBdr>
                    <w:top w:val="none" w:sz="0" w:space="0" w:color="auto"/>
                    <w:left w:val="none" w:sz="0" w:space="0" w:color="auto"/>
                    <w:bottom w:val="none" w:sz="0" w:space="0" w:color="auto"/>
                    <w:right w:val="none" w:sz="0" w:space="0" w:color="auto"/>
                  </w:divBdr>
                </w:div>
                <w:div w:id="869682652">
                  <w:marLeft w:val="0"/>
                  <w:marRight w:val="0"/>
                  <w:marTop w:val="0"/>
                  <w:marBottom w:val="0"/>
                  <w:divBdr>
                    <w:top w:val="none" w:sz="0" w:space="0" w:color="auto"/>
                    <w:left w:val="none" w:sz="0" w:space="0" w:color="auto"/>
                    <w:bottom w:val="none" w:sz="0" w:space="0" w:color="auto"/>
                    <w:right w:val="none" w:sz="0" w:space="0" w:color="auto"/>
                  </w:divBdr>
                </w:div>
                <w:div w:id="108279421">
                  <w:marLeft w:val="0"/>
                  <w:marRight w:val="0"/>
                  <w:marTop w:val="0"/>
                  <w:marBottom w:val="0"/>
                  <w:divBdr>
                    <w:top w:val="none" w:sz="0" w:space="0" w:color="auto"/>
                    <w:left w:val="none" w:sz="0" w:space="0" w:color="auto"/>
                    <w:bottom w:val="none" w:sz="0" w:space="0" w:color="auto"/>
                    <w:right w:val="none" w:sz="0" w:space="0" w:color="auto"/>
                  </w:divBdr>
                </w:div>
                <w:div w:id="1671330458">
                  <w:marLeft w:val="0"/>
                  <w:marRight w:val="0"/>
                  <w:marTop w:val="0"/>
                  <w:marBottom w:val="0"/>
                  <w:divBdr>
                    <w:top w:val="none" w:sz="0" w:space="0" w:color="auto"/>
                    <w:left w:val="none" w:sz="0" w:space="0" w:color="auto"/>
                    <w:bottom w:val="none" w:sz="0" w:space="0" w:color="auto"/>
                    <w:right w:val="none" w:sz="0" w:space="0" w:color="auto"/>
                  </w:divBdr>
                </w:div>
                <w:div w:id="543297340">
                  <w:marLeft w:val="0"/>
                  <w:marRight w:val="0"/>
                  <w:marTop w:val="0"/>
                  <w:marBottom w:val="0"/>
                  <w:divBdr>
                    <w:top w:val="none" w:sz="0" w:space="0" w:color="auto"/>
                    <w:left w:val="none" w:sz="0" w:space="0" w:color="auto"/>
                    <w:bottom w:val="none" w:sz="0" w:space="0" w:color="auto"/>
                    <w:right w:val="none" w:sz="0" w:space="0" w:color="auto"/>
                  </w:divBdr>
                </w:div>
                <w:div w:id="18775215">
                  <w:marLeft w:val="0"/>
                  <w:marRight w:val="0"/>
                  <w:marTop w:val="0"/>
                  <w:marBottom w:val="0"/>
                  <w:divBdr>
                    <w:top w:val="none" w:sz="0" w:space="0" w:color="auto"/>
                    <w:left w:val="none" w:sz="0" w:space="0" w:color="auto"/>
                    <w:bottom w:val="none" w:sz="0" w:space="0" w:color="auto"/>
                    <w:right w:val="none" w:sz="0" w:space="0" w:color="auto"/>
                  </w:divBdr>
                </w:div>
                <w:div w:id="1807041566">
                  <w:marLeft w:val="0"/>
                  <w:marRight w:val="0"/>
                  <w:marTop w:val="0"/>
                  <w:marBottom w:val="0"/>
                  <w:divBdr>
                    <w:top w:val="none" w:sz="0" w:space="0" w:color="auto"/>
                    <w:left w:val="none" w:sz="0" w:space="0" w:color="auto"/>
                    <w:bottom w:val="none" w:sz="0" w:space="0" w:color="auto"/>
                    <w:right w:val="none" w:sz="0" w:space="0" w:color="auto"/>
                  </w:divBdr>
                </w:div>
                <w:div w:id="1616981163">
                  <w:marLeft w:val="0"/>
                  <w:marRight w:val="0"/>
                  <w:marTop w:val="0"/>
                  <w:marBottom w:val="0"/>
                  <w:divBdr>
                    <w:top w:val="none" w:sz="0" w:space="0" w:color="auto"/>
                    <w:left w:val="none" w:sz="0" w:space="0" w:color="auto"/>
                    <w:bottom w:val="none" w:sz="0" w:space="0" w:color="auto"/>
                    <w:right w:val="none" w:sz="0" w:space="0" w:color="auto"/>
                  </w:divBdr>
                </w:div>
                <w:div w:id="1118836181">
                  <w:marLeft w:val="0"/>
                  <w:marRight w:val="0"/>
                  <w:marTop w:val="0"/>
                  <w:marBottom w:val="0"/>
                  <w:divBdr>
                    <w:top w:val="none" w:sz="0" w:space="0" w:color="auto"/>
                    <w:left w:val="none" w:sz="0" w:space="0" w:color="auto"/>
                    <w:bottom w:val="none" w:sz="0" w:space="0" w:color="auto"/>
                    <w:right w:val="none" w:sz="0" w:space="0" w:color="auto"/>
                  </w:divBdr>
                </w:div>
                <w:div w:id="276063314">
                  <w:marLeft w:val="0"/>
                  <w:marRight w:val="0"/>
                  <w:marTop w:val="0"/>
                  <w:marBottom w:val="0"/>
                  <w:divBdr>
                    <w:top w:val="none" w:sz="0" w:space="0" w:color="auto"/>
                    <w:left w:val="none" w:sz="0" w:space="0" w:color="auto"/>
                    <w:bottom w:val="none" w:sz="0" w:space="0" w:color="auto"/>
                    <w:right w:val="none" w:sz="0" w:space="0" w:color="auto"/>
                  </w:divBdr>
                </w:div>
                <w:div w:id="1035153420">
                  <w:marLeft w:val="0"/>
                  <w:marRight w:val="0"/>
                  <w:marTop w:val="0"/>
                  <w:marBottom w:val="0"/>
                  <w:divBdr>
                    <w:top w:val="none" w:sz="0" w:space="0" w:color="auto"/>
                    <w:left w:val="none" w:sz="0" w:space="0" w:color="auto"/>
                    <w:bottom w:val="none" w:sz="0" w:space="0" w:color="auto"/>
                    <w:right w:val="none" w:sz="0" w:space="0" w:color="auto"/>
                  </w:divBdr>
                </w:div>
                <w:div w:id="1692562990">
                  <w:marLeft w:val="0"/>
                  <w:marRight w:val="0"/>
                  <w:marTop w:val="0"/>
                  <w:marBottom w:val="0"/>
                  <w:divBdr>
                    <w:top w:val="none" w:sz="0" w:space="0" w:color="auto"/>
                    <w:left w:val="none" w:sz="0" w:space="0" w:color="auto"/>
                    <w:bottom w:val="none" w:sz="0" w:space="0" w:color="auto"/>
                    <w:right w:val="none" w:sz="0" w:space="0" w:color="auto"/>
                  </w:divBdr>
                </w:div>
                <w:div w:id="1932817818">
                  <w:marLeft w:val="0"/>
                  <w:marRight w:val="0"/>
                  <w:marTop w:val="0"/>
                  <w:marBottom w:val="0"/>
                  <w:divBdr>
                    <w:top w:val="none" w:sz="0" w:space="0" w:color="auto"/>
                    <w:left w:val="none" w:sz="0" w:space="0" w:color="auto"/>
                    <w:bottom w:val="none" w:sz="0" w:space="0" w:color="auto"/>
                    <w:right w:val="none" w:sz="0" w:space="0" w:color="auto"/>
                  </w:divBdr>
                </w:div>
                <w:div w:id="1355957700">
                  <w:marLeft w:val="0"/>
                  <w:marRight w:val="0"/>
                  <w:marTop w:val="0"/>
                  <w:marBottom w:val="0"/>
                  <w:divBdr>
                    <w:top w:val="none" w:sz="0" w:space="0" w:color="auto"/>
                    <w:left w:val="none" w:sz="0" w:space="0" w:color="auto"/>
                    <w:bottom w:val="none" w:sz="0" w:space="0" w:color="auto"/>
                    <w:right w:val="none" w:sz="0" w:space="0" w:color="auto"/>
                  </w:divBdr>
                </w:div>
                <w:div w:id="205334906">
                  <w:marLeft w:val="0"/>
                  <w:marRight w:val="0"/>
                  <w:marTop w:val="0"/>
                  <w:marBottom w:val="0"/>
                  <w:divBdr>
                    <w:top w:val="none" w:sz="0" w:space="0" w:color="auto"/>
                    <w:left w:val="none" w:sz="0" w:space="0" w:color="auto"/>
                    <w:bottom w:val="none" w:sz="0" w:space="0" w:color="auto"/>
                    <w:right w:val="none" w:sz="0" w:space="0" w:color="auto"/>
                  </w:divBdr>
                </w:div>
                <w:div w:id="985890419">
                  <w:marLeft w:val="0"/>
                  <w:marRight w:val="0"/>
                  <w:marTop w:val="0"/>
                  <w:marBottom w:val="0"/>
                  <w:divBdr>
                    <w:top w:val="none" w:sz="0" w:space="0" w:color="auto"/>
                    <w:left w:val="none" w:sz="0" w:space="0" w:color="auto"/>
                    <w:bottom w:val="none" w:sz="0" w:space="0" w:color="auto"/>
                    <w:right w:val="none" w:sz="0" w:space="0" w:color="auto"/>
                  </w:divBdr>
                </w:div>
                <w:div w:id="644965745">
                  <w:marLeft w:val="0"/>
                  <w:marRight w:val="0"/>
                  <w:marTop w:val="0"/>
                  <w:marBottom w:val="0"/>
                  <w:divBdr>
                    <w:top w:val="none" w:sz="0" w:space="0" w:color="auto"/>
                    <w:left w:val="none" w:sz="0" w:space="0" w:color="auto"/>
                    <w:bottom w:val="none" w:sz="0" w:space="0" w:color="auto"/>
                    <w:right w:val="none" w:sz="0" w:space="0" w:color="auto"/>
                  </w:divBdr>
                </w:div>
                <w:div w:id="1289975433">
                  <w:marLeft w:val="0"/>
                  <w:marRight w:val="0"/>
                  <w:marTop w:val="0"/>
                  <w:marBottom w:val="0"/>
                  <w:divBdr>
                    <w:top w:val="none" w:sz="0" w:space="0" w:color="auto"/>
                    <w:left w:val="none" w:sz="0" w:space="0" w:color="auto"/>
                    <w:bottom w:val="none" w:sz="0" w:space="0" w:color="auto"/>
                    <w:right w:val="none" w:sz="0" w:space="0" w:color="auto"/>
                  </w:divBdr>
                </w:div>
                <w:div w:id="94785412">
                  <w:marLeft w:val="0"/>
                  <w:marRight w:val="0"/>
                  <w:marTop w:val="0"/>
                  <w:marBottom w:val="0"/>
                  <w:divBdr>
                    <w:top w:val="none" w:sz="0" w:space="0" w:color="auto"/>
                    <w:left w:val="none" w:sz="0" w:space="0" w:color="auto"/>
                    <w:bottom w:val="none" w:sz="0" w:space="0" w:color="auto"/>
                    <w:right w:val="none" w:sz="0" w:space="0" w:color="auto"/>
                  </w:divBdr>
                </w:div>
                <w:div w:id="700862014">
                  <w:marLeft w:val="0"/>
                  <w:marRight w:val="0"/>
                  <w:marTop w:val="0"/>
                  <w:marBottom w:val="0"/>
                  <w:divBdr>
                    <w:top w:val="none" w:sz="0" w:space="0" w:color="auto"/>
                    <w:left w:val="none" w:sz="0" w:space="0" w:color="auto"/>
                    <w:bottom w:val="none" w:sz="0" w:space="0" w:color="auto"/>
                    <w:right w:val="none" w:sz="0" w:space="0" w:color="auto"/>
                  </w:divBdr>
                </w:div>
                <w:div w:id="957032149">
                  <w:marLeft w:val="0"/>
                  <w:marRight w:val="0"/>
                  <w:marTop w:val="0"/>
                  <w:marBottom w:val="0"/>
                  <w:divBdr>
                    <w:top w:val="none" w:sz="0" w:space="0" w:color="auto"/>
                    <w:left w:val="none" w:sz="0" w:space="0" w:color="auto"/>
                    <w:bottom w:val="none" w:sz="0" w:space="0" w:color="auto"/>
                    <w:right w:val="none" w:sz="0" w:space="0" w:color="auto"/>
                  </w:divBdr>
                </w:div>
                <w:div w:id="1247808126">
                  <w:marLeft w:val="0"/>
                  <w:marRight w:val="0"/>
                  <w:marTop w:val="0"/>
                  <w:marBottom w:val="0"/>
                  <w:divBdr>
                    <w:top w:val="none" w:sz="0" w:space="0" w:color="auto"/>
                    <w:left w:val="none" w:sz="0" w:space="0" w:color="auto"/>
                    <w:bottom w:val="none" w:sz="0" w:space="0" w:color="auto"/>
                    <w:right w:val="none" w:sz="0" w:space="0" w:color="auto"/>
                  </w:divBdr>
                </w:div>
                <w:div w:id="539442853">
                  <w:marLeft w:val="0"/>
                  <w:marRight w:val="0"/>
                  <w:marTop w:val="0"/>
                  <w:marBottom w:val="0"/>
                  <w:divBdr>
                    <w:top w:val="none" w:sz="0" w:space="0" w:color="auto"/>
                    <w:left w:val="none" w:sz="0" w:space="0" w:color="auto"/>
                    <w:bottom w:val="none" w:sz="0" w:space="0" w:color="auto"/>
                    <w:right w:val="none" w:sz="0" w:space="0" w:color="auto"/>
                  </w:divBdr>
                </w:div>
                <w:div w:id="1652514597">
                  <w:marLeft w:val="0"/>
                  <w:marRight w:val="0"/>
                  <w:marTop w:val="0"/>
                  <w:marBottom w:val="0"/>
                  <w:divBdr>
                    <w:top w:val="none" w:sz="0" w:space="0" w:color="auto"/>
                    <w:left w:val="none" w:sz="0" w:space="0" w:color="auto"/>
                    <w:bottom w:val="none" w:sz="0" w:space="0" w:color="auto"/>
                    <w:right w:val="none" w:sz="0" w:space="0" w:color="auto"/>
                  </w:divBdr>
                </w:div>
                <w:div w:id="1064910481">
                  <w:marLeft w:val="0"/>
                  <w:marRight w:val="0"/>
                  <w:marTop w:val="0"/>
                  <w:marBottom w:val="0"/>
                  <w:divBdr>
                    <w:top w:val="none" w:sz="0" w:space="0" w:color="auto"/>
                    <w:left w:val="none" w:sz="0" w:space="0" w:color="auto"/>
                    <w:bottom w:val="none" w:sz="0" w:space="0" w:color="auto"/>
                    <w:right w:val="none" w:sz="0" w:space="0" w:color="auto"/>
                  </w:divBdr>
                </w:div>
                <w:div w:id="1498573353">
                  <w:marLeft w:val="0"/>
                  <w:marRight w:val="0"/>
                  <w:marTop w:val="0"/>
                  <w:marBottom w:val="0"/>
                  <w:divBdr>
                    <w:top w:val="none" w:sz="0" w:space="0" w:color="auto"/>
                    <w:left w:val="none" w:sz="0" w:space="0" w:color="auto"/>
                    <w:bottom w:val="none" w:sz="0" w:space="0" w:color="auto"/>
                    <w:right w:val="none" w:sz="0" w:space="0" w:color="auto"/>
                  </w:divBdr>
                </w:div>
                <w:div w:id="1284580473">
                  <w:marLeft w:val="0"/>
                  <w:marRight w:val="0"/>
                  <w:marTop w:val="0"/>
                  <w:marBottom w:val="0"/>
                  <w:divBdr>
                    <w:top w:val="none" w:sz="0" w:space="0" w:color="auto"/>
                    <w:left w:val="none" w:sz="0" w:space="0" w:color="auto"/>
                    <w:bottom w:val="none" w:sz="0" w:space="0" w:color="auto"/>
                    <w:right w:val="none" w:sz="0" w:space="0" w:color="auto"/>
                  </w:divBdr>
                </w:div>
                <w:div w:id="1181122447">
                  <w:marLeft w:val="0"/>
                  <w:marRight w:val="0"/>
                  <w:marTop w:val="0"/>
                  <w:marBottom w:val="0"/>
                  <w:divBdr>
                    <w:top w:val="none" w:sz="0" w:space="0" w:color="auto"/>
                    <w:left w:val="none" w:sz="0" w:space="0" w:color="auto"/>
                    <w:bottom w:val="none" w:sz="0" w:space="0" w:color="auto"/>
                    <w:right w:val="none" w:sz="0" w:space="0" w:color="auto"/>
                  </w:divBdr>
                </w:div>
                <w:div w:id="1057439086">
                  <w:marLeft w:val="0"/>
                  <w:marRight w:val="0"/>
                  <w:marTop w:val="0"/>
                  <w:marBottom w:val="0"/>
                  <w:divBdr>
                    <w:top w:val="none" w:sz="0" w:space="0" w:color="auto"/>
                    <w:left w:val="none" w:sz="0" w:space="0" w:color="auto"/>
                    <w:bottom w:val="none" w:sz="0" w:space="0" w:color="auto"/>
                    <w:right w:val="none" w:sz="0" w:space="0" w:color="auto"/>
                  </w:divBdr>
                </w:div>
                <w:div w:id="995107528">
                  <w:marLeft w:val="0"/>
                  <w:marRight w:val="0"/>
                  <w:marTop w:val="0"/>
                  <w:marBottom w:val="0"/>
                  <w:divBdr>
                    <w:top w:val="none" w:sz="0" w:space="0" w:color="auto"/>
                    <w:left w:val="none" w:sz="0" w:space="0" w:color="auto"/>
                    <w:bottom w:val="none" w:sz="0" w:space="0" w:color="auto"/>
                    <w:right w:val="none" w:sz="0" w:space="0" w:color="auto"/>
                  </w:divBdr>
                </w:div>
                <w:div w:id="1432165157">
                  <w:marLeft w:val="0"/>
                  <w:marRight w:val="0"/>
                  <w:marTop w:val="0"/>
                  <w:marBottom w:val="0"/>
                  <w:divBdr>
                    <w:top w:val="none" w:sz="0" w:space="0" w:color="auto"/>
                    <w:left w:val="none" w:sz="0" w:space="0" w:color="auto"/>
                    <w:bottom w:val="none" w:sz="0" w:space="0" w:color="auto"/>
                    <w:right w:val="none" w:sz="0" w:space="0" w:color="auto"/>
                  </w:divBdr>
                </w:div>
                <w:div w:id="1496410296">
                  <w:marLeft w:val="0"/>
                  <w:marRight w:val="0"/>
                  <w:marTop w:val="0"/>
                  <w:marBottom w:val="0"/>
                  <w:divBdr>
                    <w:top w:val="none" w:sz="0" w:space="0" w:color="auto"/>
                    <w:left w:val="none" w:sz="0" w:space="0" w:color="auto"/>
                    <w:bottom w:val="none" w:sz="0" w:space="0" w:color="auto"/>
                    <w:right w:val="none" w:sz="0" w:space="0" w:color="auto"/>
                  </w:divBdr>
                </w:div>
                <w:div w:id="2039157142">
                  <w:marLeft w:val="0"/>
                  <w:marRight w:val="0"/>
                  <w:marTop w:val="0"/>
                  <w:marBottom w:val="0"/>
                  <w:divBdr>
                    <w:top w:val="none" w:sz="0" w:space="0" w:color="auto"/>
                    <w:left w:val="none" w:sz="0" w:space="0" w:color="auto"/>
                    <w:bottom w:val="none" w:sz="0" w:space="0" w:color="auto"/>
                    <w:right w:val="none" w:sz="0" w:space="0" w:color="auto"/>
                  </w:divBdr>
                </w:div>
                <w:div w:id="718630149">
                  <w:marLeft w:val="0"/>
                  <w:marRight w:val="0"/>
                  <w:marTop w:val="0"/>
                  <w:marBottom w:val="0"/>
                  <w:divBdr>
                    <w:top w:val="none" w:sz="0" w:space="0" w:color="auto"/>
                    <w:left w:val="none" w:sz="0" w:space="0" w:color="auto"/>
                    <w:bottom w:val="none" w:sz="0" w:space="0" w:color="auto"/>
                    <w:right w:val="none" w:sz="0" w:space="0" w:color="auto"/>
                  </w:divBdr>
                </w:div>
                <w:div w:id="2110008299">
                  <w:marLeft w:val="0"/>
                  <w:marRight w:val="0"/>
                  <w:marTop w:val="0"/>
                  <w:marBottom w:val="0"/>
                  <w:divBdr>
                    <w:top w:val="none" w:sz="0" w:space="0" w:color="auto"/>
                    <w:left w:val="none" w:sz="0" w:space="0" w:color="auto"/>
                    <w:bottom w:val="none" w:sz="0" w:space="0" w:color="auto"/>
                    <w:right w:val="none" w:sz="0" w:space="0" w:color="auto"/>
                  </w:divBdr>
                </w:div>
                <w:div w:id="1852527805">
                  <w:marLeft w:val="0"/>
                  <w:marRight w:val="0"/>
                  <w:marTop w:val="0"/>
                  <w:marBottom w:val="0"/>
                  <w:divBdr>
                    <w:top w:val="none" w:sz="0" w:space="0" w:color="auto"/>
                    <w:left w:val="none" w:sz="0" w:space="0" w:color="auto"/>
                    <w:bottom w:val="none" w:sz="0" w:space="0" w:color="auto"/>
                    <w:right w:val="none" w:sz="0" w:space="0" w:color="auto"/>
                  </w:divBdr>
                </w:div>
                <w:div w:id="86580354">
                  <w:marLeft w:val="0"/>
                  <w:marRight w:val="0"/>
                  <w:marTop w:val="0"/>
                  <w:marBottom w:val="0"/>
                  <w:divBdr>
                    <w:top w:val="none" w:sz="0" w:space="0" w:color="auto"/>
                    <w:left w:val="none" w:sz="0" w:space="0" w:color="auto"/>
                    <w:bottom w:val="none" w:sz="0" w:space="0" w:color="auto"/>
                    <w:right w:val="none" w:sz="0" w:space="0" w:color="auto"/>
                  </w:divBdr>
                </w:div>
                <w:div w:id="701394420">
                  <w:marLeft w:val="0"/>
                  <w:marRight w:val="0"/>
                  <w:marTop w:val="0"/>
                  <w:marBottom w:val="0"/>
                  <w:divBdr>
                    <w:top w:val="none" w:sz="0" w:space="0" w:color="auto"/>
                    <w:left w:val="none" w:sz="0" w:space="0" w:color="auto"/>
                    <w:bottom w:val="none" w:sz="0" w:space="0" w:color="auto"/>
                    <w:right w:val="none" w:sz="0" w:space="0" w:color="auto"/>
                  </w:divBdr>
                </w:div>
                <w:div w:id="1181815984">
                  <w:marLeft w:val="0"/>
                  <w:marRight w:val="0"/>
                  <w:marTop w:val="0"/>
                  <w:marBottom w:val="0"/>
                  <w:divBdr>
                    <w:top w:val="none" w:sz="0" w:space="0" w:color="auto"/>
                    <w:left w:val="none" w:sz="0" w:space="0" w:color="auto"/>
                    <w:bottom w:val="none" w:sz="0" w:space="0" w:color="auto"/>
                    <w:right w:val="none" w:sz="0" w:space="0" w:color="auto"/>
                  </w:divBdr>
                </w:div>
                <w:div w:id="787235338">
                  <w:marLeft w:val="0"/>
                  <w:marRight w:val="0"/>
                  <w:marTop w:val="0"/>
                  <w:marBottom w:val="0"/>
                  <w:divBdr>
                    <w:top w:val="none" w:sz="0" w:space="0" w:color="auto"/>
                    <w:left w:val="none" w:sz="0" w:space="0" w:color="auto"/>
                    <w:bottom w:val="none" w:sz="0" w:space="0" w:color="auto"/>
                    <w:right w:val="none" w:sz="0" w:space="0" w:color="auto"/>
                  </w:divBdr>
                </w:div>
                <w:div w:id="598149374">
                  <w:marLeft w:val="0"/>
                  <w:marRight w:val="0"/>
                  <w:marTop w:val="0"/>
                  <w:marBottom w:val="0"/>
                  <w:divBdr>
                    <w:top w:val="none" w:sz="0" w:space="0" w:color="auto"/>
                    <w:left w:val="none" w:sz="0" w:space="0" w:color="auto"/>
                    <w:bottom w:val="none" w:sz="0" w:space="0" w:color="auto"/>
                    <w:right w:val="none" w:sz="0" w:space="0" w:color="auto"/>
                  </w:divBdr>
                </w:div>
                <w:div w:id="196743376">
                  <w:marLeft w:val="0"/>
                  <w:marRight w:val="0"/>
                  <w:marTop w:val="0"/>
                  <w:marBottom w:val="0"/>
                  <w:divBdr>
                    <w:top w:val="none" w:sz="0" w:space="0" w:color="auto"/>
                    <w:left w:val="none" w:sz="0" w:space="0" w:color="auto"/>
                    <w:bottom w:val="none" w:sz="0" w:space="0" w:color="auto"/>
                    <w:right w:val="none" w:sz="0" w:space="0" w:color="auto"/>
                  </w:divBdr>
                </w:div>
                <w:div w:id="221916527">
                  <w:marLeft w:val="0"/>
                  <w:marRight w:val="0"/>
                  <w:marTop w:val="0"/>
                  <w:marBottom w:val="0"/>
                  <w:divBdr>
                    <w:top w:val="none" w:sz="0" w:space="0" w:color="auto"/>
                    <w:left w:val="none" w:sz="0" w:space="0" w:color="auto"/>
                    <w:bottom w:val="none" w:sz="0" w:space="0" w:color="auto"/>
                    <w:right w:val="none" w:sz="0" w:space="0" w:color="auto"/>
                  </w:divBdr>
                </w:div>
                <w:div w:id="530385047">
                  <w:marLeft w:val="0"/>
                  <w:marRight w:val="0"/>
                  <w:marTop w:val="0"/>
                  <w:marBottom w:val="0"/>
                  <w:divBdr>
                    <w:top w:val="none" w:sz="0" w:space="0" w:color="auto"/>
                    <w:left w:val="none" w:sz="0" w:space="0" w:color="auto"/>
                    <w:bottom w:val="none" w:sz="0" w:space="0" w:color="auto"/>
                    <w:right w:val="none" w:sz="0" w:space="0" w:color="auto"/>
                  </w:divBdr>
                </w:div>
                <w:div w:id="384641933">
                  <w:marLeft w:val="0"/>
                  <w:marRight w:val="0"/>
                  <w:marTop w:val="0"/>
                  <w:marBottom w:val="0"/>
                  <w:divBdr>
                    <w:top w:val="none" w:sz="0" w:space="0" w:color="auto"/>
                    <w:left w:val="none" w:sz="0" w:space="0" w:color="auto"/>
                    <w:bottom w:val="none" w:sz="0" w:space="0" w:color="auto"/>
                    <w:right w:val="none" w:sz="0" w:space="0" w:color="auto"/>
                  </w:divBdr>
                </w:div>
                <w:div w:id="1416970608">
                  <w:marLeft w:val="0"/>
                  <w:marRight w:val="0"/>
                  <w:marTop w:val="0"/>
                  <w:marBottom w:val="0"/>
                  <w:divBdr>
                    <w:top w:val="none" w:sz="0" w:space="0" w:color="auto"/>
                    <w:left w:val="none" w:sz="0" w:space="0" w:color="auto"/>
                    <w:bottom w:val="none" w:sz="0" w:space="0" w:color="auto"/>
                    <w:right w:val="none" w:sz="0" w:space="0" w:color="auto"/>
                  </w:divBdr>
                </w:div>
                <w:div w:id="292445592">
                  <w:marLeft w:val="0"/>
                  <w:marRight w:val="0"/>
                  <w:marTop w:val="0"/>
                  <w:marBottom w:val="0"/>
                  <w:divBdr>
                    <w:top w:val="none" w:sz="0" w:space="0" w:color="auto"/>
                    <w:left w:val="none" w:sz="0" w:space="0" w:color="auto"/>
                    <w:bottom w:val="none" w:sz="0" w:space="0" w:color="auto"/>
                    <w:right w:val="none" w:sz="0" w:space="0" w:color="auto"/>
                  </w:divBdr>
                </w:div>
                <w:div w:id="828208728">
                  <w:marLeft w:val="0"/>
                  <w:marRight w:val="0"/>
                  <w:marTop w:val="0"/>
                  <w:marBottom w:val="0"/>
                  <w:divBdr>
                    <w:top w:val="none" w:sz="0" w:space="0" w:color="auto"/>
                    <w:left w:val="none" w:sz="0" w:space="0" w:color="auto"/>
                    <w:bottom w:val="none" w:sz="0" w:space="0" w:color="auto"/>
                    <w:right w:val="none" w:sz="0" w:space="0" w:color="auto"/>
                  </w:divBdr>
                </w:div>
                <w:div w:id="889341815">
                  <w:marLeft w:val="0"/>
                  <w:marRight w:val="0"/>
                  <w:marTop w:val="0"/>
                  <w:marBottom w:val="0"/>
                  <w:divBdr>
                    <w:top w:val="none" w:sz="0" w:space="0" w:color="auto"/>
                    <w:left w:val="none" w:sz="0" w:space="0" w:color="auto"/>
                    <w:bottom w:val="none" w:sz="0" w:space="0" w:color="auto"/>
                    <w:right w:val="none" w:sz="0" w:space="0" w:color="auto"/>
                  </w:divBdr>
                </w:div>
                <w:div w:id="1334064141">
                  <w:marLeft w:val="0"/>
                  <w:marRight w:val="0"/>
                  <w:marTop w:val="0"/>
                  <w:marBottom w:val="0"/>
                  <w:divBdr>
                    <w:top w:val="none" w:sz="0" w:space="0" w:color="auto"/>
                    <w:left w:val="none" w:sz="0" w:space="0" w:color="auto"/>
                    <w:bottom w:val="none" w:sz="0" w:space="0" w:color="auto"/>
                    <w:right w:val="none" w:sz="0" w:space="0" w:color="auto"/>
                  </w:divBdr>
                </w:div>
                <w:div w:id="1735196915">
                  <w:marLeft w:val="0"/>
                  <w:marRight w:val="0"/>
                  <w:marTop w:val="0"/>
                  <w:marBottom w:val="0"/>
                  <w:divBdr>
                    <w:top w:val="none" w:sz="0" w:space="0" w:color="auto"/>
                    <w:left w:val="none" w:sz="0" w:space="0" w:color="auto"/>
                    <w:bottom w:val="none" w:sz="0" w:space="0" w:color="auto"/>
                    <w:right w:val="none" w:sz="0" w:space="0" w:color="auto"/>
                  </w:divBdr>
                </w:div>
                <w:div w:id="70927675">
                  <w:marLeft w:val="0"/>
                  <w:marRight w:val="0"/>
                  <w:marTop w:val="0"/>
                  <w:marBottom w:val="0"/>
                  <w:divBdr>
                    <w:top w:val="none" w:sz="0" w:space="0" w:color="auto"/>
                    <w:left w:val="none" w:sz="0" w:space="0" w:color="auto"/>
                    <w:bottom w:val="none" w:sz="0" w:space="0" w:color="auto"/>
                    <w:right w:val="none" w:sz="0" w:space="0" w:color="auto"/>
                  </w:divBdr>
                </w:div>
                <w:div w:id="2037729478">
                  <w:marLeft w:val="0"/>
                  <w:marRight w:val="0"/>
                  <w:marTop w:val="0"/>
                  <w:marBottom w:val="0"/>
                  <w:divBdr>
                    <w:top w:val="none" w:sz="0" w:space="0" w:color="auto"/>
                    <w:left w:val="none" w:sz="0" w:space="0" w:color="auto"/>
                    <w:bottom w:val="none" w:sz="0" w:space="0" w:color="auto"/>
                    <w:right w:val="none" w:sz="0" w:space="0" w:color="auto"/>
                  </w:divBdr>
                </w:div>
                <w:div w:id="1592471068">
                  <w:marLeft w:val="0"/>
                  <w:marRight w:val="0"/>
                  <w:marTop w:val="0"/>
                  <w:marBottom w:val="0"/>
                  <w:divBdr>
                    <w:top w:val="none" w:sz="0" w:space="0" w:color="auto"/>
                    <w:left w:val="none" w:sz="0" w:space="0" w:color="auto"/>
                    <w:bottom w:val="none" w:sz="0" w:space="0" w:color="auto"/>
                    <w:right w:val="none" w:sz="0" w:space="0" w:color="auto"/>
                  </w:divBdr>
                </w:div>
                <w:div w:id="2034265735">
                  <w:marLeft w:val="0"/>
                  <w:marRight w:val="0"/>
                  <w:marTop w:val="0"/>
                  <w:marBottom w:val="0"/>
                  <w:divBdr>
                    <w:top w:val="none" w:sz="0" w:space="0" w:color="auto"/>
                    <w:left w:val="none" w:sz="0" w:space="0" w:color="auto"/>
                    <w:bottom w:val="none" w:sz="0" w:space="0" w:color="auto"/>
                    <w:right w:val="none" w:sz="0" w:space="0" w:color="auto"/>
                  </w:divBdr>
                </w:div>
                <w:div w:id="1195801771">
                  <w:marLeft w:val="0"/>
                  <w:marRight w:val="0"/>
                  <w:marTop w:val="0"/>
                  <w:marBottom w:val="0"/>
                  <w:divBdr>
                    <w:top w:val="none" w:sz="0" w:space="0" w:color="auto"/>
                    <w:left w:val="none" w:sz="0" w:space="0" w:color="auto"/>
                    <w:bottom w:val="none" w:sz="0" w:space="0" w:color="auto"/>
                    <w:right w:val="none" w:sz="0" w:space="0" w:color="auto"/>
                  </w:divBdr>
                </w:div>
                <w:div w:id="1746293276">
                  <w:marLeft w:val="0"/>
                  <w:marRight w:val="0"/>
                  <w:marTop w:val="0"/>
                  <w:marBottom w:val="0"/>
                  <w:divBdr>
                    <w:top w:val="none" w:sz="0" w:space="0" w:color="auto"/>
                    <w:left w:val="none" w:sz="0" w:space="0" w:color="auto"/>
                    <w:bottom w:val="none" w:sz="0" w:space="0" w:color="auto"/>
                    <w:right w:val="none" w:sz="0" w:space="0" w:color="auto"/>
                  </w:divBdr>
                </w:div>
                <w:div w:id="662590162">
                  <w:marLeft w:val="0"/>
                  <w:marRight w:val="0"/>
                  <w:marTop w:val="0"/>
                  <w:marBottom w:val="0"/>
                  <w:divBdr>
                    <w:top w:val="none" w:sz="0" w:space="0" w:color="auto"/>
                    <w:left w:val="none" w:sz="0" w:space="0" w:color="auto"/>
                    <w:bottom w:val="none" w:sz="0" w:space="0" w:color="auto"/>
                    <w:right w:val="none" w:sz="0" w:space="0" w:color="auto"/>
                  </w:divBdr>
                </w:div>
                <w:div w:id="1587180223">
                  <w:marLeft w:val="0"/>
                  <w:marRight w:val="0"/>
                  <w:marTop w:val="0"/>
                  <w:marBottom w:val="0"/>
                  <w:divBdr>
                    <w:top w:val="none" w:sz="0" w:space="0" w:color="auto"/>
                    <w:left w:val="none" w:sz="0" w:space="0" w:color="auto"/>
                    <w:bottom w:val="none" w:sz="0" w:space="0" w:color="auto"/>
                    <w:right w:val="none" w:sz="0" w:space="0" w:color="auto"/>
                  </w:divBdr>
                </w:div>
                <w:div w:id="1031421559">
                  <w:marLeft w:val="0"/>
                  <w:marRight w:val="0"/>
                  <w:marTop w:val="0"/>
                  <w:marBottom w:val="0"/>
                  <w:divBdr>
                    <w:top w:val="none" w:sz="0" w:space="0" w:color="auto"/>
                    <w:left w:val="none" w:sz="0" w:space="0" w:color="auto"/>
                    <w:bottom w:val="none" w:sz="0" w:space="0" w:color="auto"/>
                    <w:right w:val="none" w:sz="0" w:space="0" w:color="auto"/>
                  </w:divBdr>
                </w:div>
                <w:div w:id="65225583">
                  <w:marLeft w:val="0"/>
                  <w:marRight w:val="0"/>
                  <w:marTop w:val="0"/>
                  <w:marBottom w:val="0"/>
                  <w:divBdr>
                    <w:top w:val="none" w:sz="0" w:space="0" w:color="auto"/>
                    <w:left w:val="none" w:sz="0" w:space="0" w:color="auto"/>
                    <w:bottom w:val="none" w:sz="0" w:space="0" w:color="auto"/>
                    <w:right w:val="none" w:sz="0" w:space="0" w:color="auto"/>
                  </w:divBdr>
                </w:div>
                <w:div w:id="673192235">
                  <w:marLeft w:val="0"/>
                  <w:marRight w:val="0"/>
                  <w:marTop w:val="0"/>
                  <w:marBottom w:val="0"/>
                  <w:divBdr>
                    <w:top w:val="none" w:sz="0" w:space="0" w:color="auto"/>
                    <w:left w:val="none" w:sz="0" w:space="0" w:color="auto"/>
                    <w:bottom w:val="none" w:sz="0" w:space="0" w:color="auto"/>
                    <w:right w:val="none" w:sz="0" w:space="0" w:color="auto"/>
                  </w:divBdr>
                </w:div>
                <w:div w:id="528757446">
                  <w:marLeft w:val="0"/>
                  <w:marRight w:val="0"/>
                  <w:marTop w:val="0"/>
                  <w:marBottom w:val="0"/>
                  <w:divBdr>
                    <w:top w:val="none" w:sz="0" w:space="0" w:color="auto"/>
                    <w:left w:val="none" w:sz="0" w:space="0" w:color="auto"/>
                    <w:bottom w:val="none" w:sz="0" w:space="0" w:color="auto"/>
                    <w:right w:val="none" w:sz="0" w:space="0" w:color="auto"/>
                  </w:divBdr>
                </w:div>
                <w:div w:id="1517574476">
                  <w:marLeft w:val="0"/>
                  <w:marRight w:val="0"/>
                  <w:marTop w:val="0"/>
                  <w:marBottom w:val="0"/>
                  <w:divBdr>
                    <w:top w:val="none" w:sz="0" w:space="0" w:color="auto"/>
                    <w:left w:val="none" w:sz="0" w:space="0" w:color="auto"/>
                    <w:bottom w:val="none" w:sz="0" w:space="0" w:color="auto"/>
                    <w:right w:val="none" w:sz="0" w:space="0" w:color="auto"/>
                  </w:divBdr>
                </w:div>
                <w:div w:id="1344698954">
                  <w:marLeft w:val="0"/>
                  <w:marRight w:val="0"/>
                  <w:marTop w:val="0"/>
                  <w:marBottom w:val="0"/>
                  <w:divBdr>
                    <w:top w:val="none" w:sz="0" w:space="0" w:color="auto"/>
                    <w:left w:val="none" w:sz="0" w:space="0" w:color="auto"/>
                    <w:bottom w:val="none" w:sz="0" w:space="0" w:color="auto"/>
                    <w:right w:val="none" w:sz="0" w:space="0" w:color="auto"/>
                  </w:divBdr>
                </w:div>
                <w:div w:id="119688091">
                  <w:marLeft w:val="0"/>
                  <w:marRight w:val="0"/>
                  <w:marTop w:val="0"/>
                  <w:marBottom w:val="0"/>
                  <w:divBdr>
                    <w:top w:val="none" w:sz="0" w:space="0" w:color="auto"/>
                    <w:left w:val="none" w:sz="0" w:space="0" w:color="auto"/>
                    <w:bottom w:val="none" w:sz="0" w:space="0" w:color="auto"/>
                    <w:right w:val="none" w:sz="0" w:space="0" w:color="auto"/>
                  </w:divBdr>
                </w:div>
                <w:div w:id="536940645">
                  <w:marLeft w:val="0"/>
                  <w:marRight w:val="0"/>
                  <w:marTop w:val="0"/>
                  <w:marBottom w:val="0"/>
                  <w:divBdr>
                    <w:top w:val="none" w:sz="0" w:space="0" w:color="auto"/>
                    <w:left w:val="none" w:sz="0" w:space="0" w:color="auto"/>
                    <w:bottom w:val="none" w:sz="0" w:space="0" w:color="auto"/>
                    <w:right w:val="none" w:sz="0" w:space="0" w:color="auto"/>
                  </w:divBdr>
                </w:div>
                <w:div w:id="186875035">
                  <w:marLeft w:val="0"/>
                  <w:marRight w:val="0"/>
                  <w:marTop w:val="0"/>
                  <w:marBottom w:val="0"/>
                  <w:divBdr>
                    <w:top w:val="none" w:sz="0" w:space="0" w:color="auto"/>
                    <w:left w:val="none" w:sz="0" w:space="0" w:color="auto"/>
                    <w:bottom w:val="none" w:sz="0" w:space="0" w:color="auto"/>
                    <w:right w:val="none" w:sz="0" w:space="0" w:color="auto"/>
                  </w:divBdr>
                </w:div>
                <w:div w:id="2028671627">
                  <w:marLeft w:val="0"/>
                  <w:marRight w:val="0"/>
                  <w:marTop w:val="0"/>
                  <w:marBottom w:val="0"/>
                  <w:divBdr>
                    <w:top w:val="none" w:sz="0" w:space="0" w:color="auto"/>
                    <w:left w:val="none" w:sz="0" w:space="0" w:color="auto"/>
                    <w:bottom w:val="none" w:sz="0" w:space="0" w:color="auto"/>
                    <w:right w:val="none" w:sz="0" w:space="0" w:color="auto"/>
                  </w:divBdr>
                </w:div>
                <w:div w:id="1688865177">
                  <w:marLeft w:val="0"/>
                  <w:marRight w:val="0"/>
                  <w:marTop w:val="0"/>
                  <w:marBottom w:val="0"/>
                  <w:divBdr>
                    <w:top w:val="none" w:sz="0" w:space="0" w:color="auto"/>
                    <w:left w:val="none" w:sz="0" w:space="0" w:color="auto"/>
                    <w:bottom w:val="none" w:sz="0" w:space="0" w:color="auto"/>
                    <w:right w:val="none" w:sz="0" w:space="0" w:color="auto"/>
                  </w:divBdr>
                </w:div>
                <w:div w:id="1179273403">
                  <w:marLeft w:val="0"/>
                  <w:marRight w:val="0"/>
                  <w:marTop w:val="0"/>
                  <w:marBottom w:val="0"/>
                  <w:divBdr>
                    <w:top w:val="none" w:sz="0" w:space="0" w:color="auto"/>
                    <w:left w:val="none" w:sz="0" w:space="0" w:color="auto"/>
                    <w:bottom w:val="none" w:sz="0" w:space="0" w:color="auto"/>
                    <w:right w:val="none" w:sz="0" w:space="0" w:color="auto"/>
                  </w:divBdr>
                </w:div>
                <w:div w:id="1159156449">
                  <w:marLeft w:val="0"/>
                  <w:marRight w:val="0"/>
                  <w:marTop w:val="0"/>
                  <w:marBottom w:val="0"/>
                  <w:divBdr>
                    <w:top w:val="none" w:sz="0" w:space="0" w:color="auto"/>
                    <w:left w:val="none" w:sz="0" w:space="0" w:color="auto"/>
                    <w:bottom w:val="none" w:sz="0" w:space="0" w:color="auto"/>
                    <w:right w:val="none" w:sz="0" w:space="0" w:color="auto"/>
                  </w:divBdr>
                </w:div>
                <w:div w:id="527645031">
                  <w:marLeft w:val="0"/>
                  <w:marRight w:val="0"/>
                  <w:marTop w:val="0"/>
                  <w:marBottom w:val="0"/>
                  <w:divBdr>
                    <w:top w:val="none" w:sz="0" w:space="0" w:color="auto"/>
                    <w:left w:val="none" w:sz="0" w:space="0" w:color="auto"/>
                    <w:bottom w:val="none" w:sz="0" w:space="0" w:color="auto"/>
                    <w:right w:val="none" w:sz="0" w:space="0" w:color="auto"/>
                  </w:divBdr>
                </w:div>
                <w:div w:id="768501878">
                  <w:marLeft w:val="0"/>
                  <w:marRight w:val="0"/>
                  <w:marTop w:val="0"/>
                  <w:marBottom w:val="0"/>
                  <w:divBdr>
                    <w:top w:val="none" w:sz="0" w:space="0" w:color="auto"/>
                    <w:left w:val="none" w:sz="0" w:space="0" w:color="auto"/>
                    <w:bottom w:val="none" w:sz="0" w:space="0" w:color="auto"/>
                    <w:right w:val="none" w:sz="0" w:space="0" w:color="auto"/>
                  </w:divBdr>
                </w:div>
                <w:div w:id="360477650">
                  <w:marLeft w:val="0"/>
                  <w:marRight w:val="0"/>
                  <w:marTop w:val="0"/>
                  <w:marBottom w:val="0"/>
                  <w:divBdr>
                    <w:top w:val="none" w:sz="0" w:space="0" w:color="auto"/>
                    <w:left w:val="none" w:sz="0" w:space="0" w:color="auto"/>
                    <w:bottom w:val="none" w:sz="0" w:space="0" w:color="auto"/>
                    <w:right w:val="none" w:sz="0" w:space="0" w:color="auto"/>
                  </w:divBdr>
                </w:div>
                <w:div w:id="1816099374">
                  <w:marLeft w:val="0"/>
                  <w:marRight w:val="0"/>
                  <w:marTop w:val="0"/>
                  <w:marBottom w:val="0"/>
                  <w:divBdr>
                    <w:top w:val="none" w:sz="0" w:space="0" w:color="auto"/>
                    <w:left w:val="none" w:sz="0" w:space="0" w:color="auto"/>
                    <w:bottom w:val="none" w:sz="0" w:space="0" w:color="auto"/>
                    <w:right w:val="none" w:sz="0" w:space="0" w:color="auto"/>
                  </w:divBdr>
                </w:div>
                <w:div w:id="1622766852">
                  <w:marLeft w:val="0"/>
                  <w:marRight w:val="0"/>
                  <w:marTop w:val="0"/>
                  <w:marBottom w:val="0"/>
                  <w:divBdr>
                    <w:top w:val="none" w:sz="0" w:space="0" w:color="auto"/>
                    <w:left w:val="none" w:sz="0" w:space="0" w:color="auto"/>
                    <w:bottom w:val="none" w:sz="0" w:space="0" w:color="auto"/>
                    <w:right w:val="none" w:sz="0" w:space="0" w:color="auto"/>
                  </w:divBdr>
                </w:div>
                <w:div w:id="986133037">
                  <w:marLeft w:val="0"/>
                  <w:marRight w:val="0"/>
                  <w:marTop w:val="0"/>
                  <w:marBottom w:val="0"/>
                  <w:divBdr>
                    <w:top w:val="none" w:sz="0" w:space="0" w:color="auto"/>
                    <w:left w:val="none" w:sz="0" w:space="0" w:color="auto"/>
                    <w:bottom w:val="none" w:sz="0" w:space="0" w:color="auto"/>
                    <w:right w:val="none" w:sz="0" w:space="0" w:color="auto"/>
                  </w:divBdr>
                </w:div>
                <w:div w:id="287245577">
                  <w:marLeft w:val="0"/>
                  <w:marRight w:val="0"/>
                  <w:marTop w:val="0"/>
                  <w:marBottom w:val="0"/>
                  <w:divBdr>
                    <w:top w:val="none" w:sz="0" w:space="0" w:color="auto"/>
                    <w:left w:val="none" w:sz="0" w:space="0" w:color="auto"/>
                    <w:bottom w:val="none" w:sz="0" w:space="0" w:color="auto"/>
                    <w:right w:val="none" w:sz="0" w:space="0" w:color="auto"/>
                  </w:divBdr>
                </w:div>
                <w:div w:id="1001467918">
                  <w:marLeft w:val="0"/>
                  <w:marRight w:val="0"/>
                  <w:marTop w:val="0"/>
                  <w:marBottom w:val="0"/>
                  <w:divBdr>
                    <w:top w:val="none" w:sz="0" w:space="0" w:color="auto"/>
                    <w:left w:val="none" w:sz="0" w:space="0" w:color="auto"/>
                    <w:bottom w:val="none" w:sz="0" w:space="0" w:color="auto"/>
                    <w:right w:val="none" w:sz="0" w:space="0" w:color="auto"/>
                  </w:divBdr>
                </w:div>
                <w:div w:id="696348547">
                  <w:marLeft w:val="0"/>
                  <w:marRight w:val="0"/>
                  <w:marTop w:val="0"/>
                  <w:marBottom w:val="0"/>
                  <w:divBdr>
                    <w:top w:val="none" w:sz="0" w:space="0" w:color="auto"/>
                    <w:left w:val="none" w:sz="0" w:space="0" w:color="auto"/>
                    <w:bottom w:val="none" w:sz="0" w:space="0" w:color="auto"/>
                    <w:right w:val="none" w:sz="0" w:space="0" w:color="auto"/>
                  </w:divBdr>
                </w:div>
                <w:div w:id="277641691">
                  <w:marLeft w:val="0"/>
                  <w:marRight w:val="0"/>
                  <w:marTop w:val="0"/>
                  <w:marBottom w:val="0"/>
                  <w:divBdr>
                    <w:top w:val="none" w:sz="0" w:space="0" w:color="auto"/>
                    <w:left w:val="none" w:sz="0" w:space="0" w:color="auto"/>
                    <w:bottom w:val="none" w:sz="0" w:space="0" w:color="auto"/>
                    <w:right w:val="none" w:sz="0" w:space="0" w:color="auto"/>
                  </w:divBdr>
                </w:div>
                <w:div w:id="1740249993">
                  <w:marLeft w:val="0"/>
                  <w:marRight w:val="0"/>
                  <w:marTop w:val="0"/>
                  <w:marBottom w:val="0"/>
                  <w:divBdr>
                    <w:top w:val="none" w:sz="0" w:space="0" w:color="auto"/>
                    <w:left w:val="none" w:sz="0" w:space="0" w:color="auto"/>
                    <w:bottom w:val="none" w:sz="0" w:space="0" w:color="auto"/>
                    <w:right w:val="none" w:sz="0" w:space="0" w:color="auto"/>
                  </w:divBdr>
                </w:div>
                <w:div w:id="1847861243">
                  <w:marLeft w:val="0"/>
                  <w:marRight w:val="0"/>
                  <w:marTop w:val="0"/>
                  <w:marBottom w:val="0"/>
                  <w:divBdr>
                    <w:top w:val="none" w:sz="0" w:space="0" w:color="auto"/>
                    <w:left w:val="none" w:sz="0" w:space="0" w:color="auto"/>
                    <w:bottom w:val="none" w:sz="0" w:space="0" w:color="auto"/>
                    <w:right w:val="none" w:sz="0" w:space="0" w:color="auto"/>
                  </w:divBdr>
                </w:div>
                <w:div w:id="1901818170">
                  <w:marLeft w:val="0"/>
                  <w:marRight w:val="0"/>
                  <w:marTop w:val="0"/>
                  <w:marBottom w:val="0"/>
                  <w:divBdr>
                    <w:top w:val="none" w:sz="0" w:space="0" w:color="auto"/>
                    <w:left w:val="none" w:sz="0" w:space="0" w:color="auto"/>
                    <w:bottom w:val="none" w:sz="0" w:space="0" w:color="auto"/>
                    <w:right w:val="none" w:sz="0" w:space="0" w:color="auto"/>
                  </w:divBdr>
                </w:div>
                <w:div w:id="1939216235">
                  <w:marLeft w:val="0"/>
                  <w:marRight w:val="0"/>
                  <w:marTop w:val="0"/>
                  <w:marBottom w:val="0"/>
                  <w:divBdr>
                    <w:top w:val="none" w:sz="0" w:space="0" w:color="auto"/>
                    <w:left w:val="none" w:sz="0" w:space="0" w:color="auto"/>
                    <w:bottom w:val="none" w:sz="0" w:space="0" w:color="auto"/>
                    <w:right w:val="none" w:sz="0" w:space="0" w:color="auto"/>
                  </w:divBdr>
                </w:div>
                <w:div w:id="2030257022">
                  <w:marLeft w:val="0"/>
                  <w:marRight w:val="0"/>
                  <w:marTop w:val="0"/>
                  <w:marBottom w:val="0"/>
                  <w:divBdr>
                    <w:top w:val="none" w:sz="0" w:space="0" w:color="auto"/>
                    <w:left w:val="none" w:sz="0" w:space="0" w:color="auto"/>
                    <w:bottom w:val="none" w:sz="0" w:space="0" w:color="auto"/>
                    <w:right w:val="none" w:sz="0" w:space="0" w:color="auto"/>
                  </w:divBdr>
                </w:div>
                <w:div w:id="1180124276">
                  <w:marLeft w:val="0"/>
                  <w:marRight w:val="0"/>
                  <w:marTop w:val="0"/>
                  <w:marBottom w:val="0"/>
                  <w:divBdr>
                    <w:top w:val="none" w:sz="0" w:space="0" w:color="auto"/>
                    <w:left w:val="none" w:sz="0" w:space="0" w:color="auto"/>
                    <w:bottom w:val="none" w:sz="0" w:space="0" w:color="auto"/>
                    <w:right w:val="none" w:sz="0" w:space="0" w:color="auto"/>
                  </w:divBdr>
                </w:div>
                <w:div w:id="1152335174">
                  <w:marLeft w:val="0"/>
                  <w:marRight w:val="0"/>
                  <w:marTop w:val="0"/>
                  <w:marBottom w:val="0"/>
                  <w:divBdr>
                    <w:top w:val="none" w:sz="0" w:space="0" w:color="auto"/>
                    <w:left w:val="none" w:sz="0" w:space="0" w:color="auto"/>
                    <w:bottom w:val="none" w:sz="0" w:space="0" w:color="auto"/>
                    <w:right w:val="none" w:sz="0" w:space="0" w:color="auto"/>
                  </w:divBdr>
                </w:div>
                <w:div w:id="1277106060">
                  <w:marLeft w:val="0"/>
                  <w:marRight w:val="0"/>
                  <w:marTop w:val="0"/>
                  <w:marBottom w:val="0"/>
                  <w:divBdr>
                    <w:top w:val="none" w:sz="0" w:space="0" w:color="auto"/>
                    <w:left w:val="none" w:sz="0" w:space="0" w:color="auto"/>
                    <w:bottom w:val="none" w:sz="0" w:space="0" w:color="auto"/>
                    <w:right w:val="none" w:sz="0" w:space="0" w:color="auto"/>
                  </w:divBdr>
                </w:div>
                <w:div w:id="1789155333">
                  <w:marLeft w:val="0"/>
                  <w:marRight w:val="0"/>
                  <w:marTop w:val="0"/>
                  <w:marBottom w:val="0"/>
                  <w:divBdr>
                    <w:top w:val="none" w:sz="0" w:space="0" w:color="auto"/>
                    <w:left w:val="none" w:sz="0" w:space="0" w:color="auto"/>
                    <w:bottom w:val="none" w:sz="0" w:space="0" w:color="auto"/>
                    <w:right w:val="none" w:sz="0" w:space="0" w:color="auto"/>
                  </w:divBdr>
                </w:div>
                <w:div w:id="1591769395">
                  <w:marLeft w:val="0"/>
                  <w:marRight w:val="0"/>
                  <w:marTop w:val="0"/>
                  <w:marBottom w:val="0"/>
                  <w:divBdr>
                    <w:top w:val="none" w:sz="0" w:space="0" w:color="auto"/>
                    <w:left w:val="none" w:sz="0" w:space="0" w:color="auto"/>
                    <w:bottom w:val="none" w:sz="0" w:space="0" w:color="auto"/>
                    <w:right w:val="none" w:sz="0" w:space="0" w:color="auto"/>
                  </w:divBdr>
                </w:div>
                <w:div w:id="984312151">
                  <w:marLeft w:val="0"/>
                  <w:marRight w:val="0"/>
                  <w:marTop w:val="0"/>
                  <w:marBottom w:val="0"/>
                  <w:divBdr>
                    <w:top w:val="none" w:sz="0" w:space="0" w:color="auto"/>
                    <w:left w:val="none" w:sz="0" w:space="0" w:color="auto"/>
                    <w:bottom w:val="none" w:sz="0" w:space="0" w:color="auto"/>
                    <w:right w:val="none" w:sz="0" w:space="0" w:color="auto"/>
                  </w:divBdr>
                </w:div>
                <w:div w:id="1408919725">
                  <w:marLeft w:val="0"/>
                  <w:marRight w:val="0"/>
                  <w:marTop w:val="0"/>
                  <w:marBottom w:val="0"/>
                  <w:divBdr>
                    <w:top w:val="none" w:sz="0" w:space="0" w:color="auto"/>
                    <w:left w:val="none" w:sz="0" w:space="0" w:color="auto"/>
                    <w:bottom w:val="none" w:sz="0" w:space="0" w:color="auto"/>
                    <w:right w:val="none" w:sz="0" w:space="0" w:color="auto"/>
                  </w:divBdr>
                </w:div>
                <w:div w:id="1506094279">
                  <w:marLeft w:val="0"/>
                  <w:marRight w:val="0"/>
                  <w:marTop w:val="0"/>
                  <w:marBottom w:val="0"/>
                  <w:divBdr>
                    <w:top w:val="none" w:sz="0" w:space="0" w:color="auto"/>
                    <w:left w:val="none" w:sz="0" w:space="0" w:color="auto"/>
                    <w:bottom w:val="none" w:sz="0" w:space="0" w:color="auto"/>
                    <w:right w:val="none" w:sz="0" w:space="0" w:color="auto"/>
                  </w:divBdr>
                </w:div>
                <w:div w:id="1874149259">
                  <w:marLeft w:val="0"/>
                  <w:marRight w:val="0"/>
                  <w:marTop w:val="0"/>
                  <w:marBottom w:val="0"/>
                  <w:divBdr>
                    <w:top w:val="none" w:sz="0" w:space="0" w:color="auto"/>
                    <w:left w:val="none" w:sz="0" w:space="0" w:color="auto"/>
                    <w:bottom w:val="none" w:sz="0" w:space="0" w:color="auto"/>
                    <w:right w:val="none" w:sz="0" w:space="0" w:color="auto"/>
                  </w:divBdr>
                </w:div>
                <w:div w:id="1451625931">
                  <w:marLeft w:val="0"/>
                  <w:marRight w:val="0"/>
                  <w:marTop w:val="0"/>
                  <w:marBottom w:val="0"/>
                  <w:divBdr>
                    <w:top w:val="none" w:sz="0" w:space="0" w:color="auto"/>
                    <w:left w:val="none" w:sz="0" w:space="0" w:color="auto"/>
                    <w:bottom w:val="none" w:sz="0" w:space="0" w:color="auto"/>
                    <w:right w:val="none" w:sz="0" w:space="0" w:color="auto"/>
                  </w:divBdr>
                </w:div>
                <w:div w:id="1139227017">
                  <w:marLeft w:val="0"/>
                  <w:marRight w:val="0"/>
                  <w:marTop w:val="0"/>
                  <w:marBottom w:val="0"/>
                  <w:divBdr>
                    <w:top w:val="none" w:sz="0" w:space="0" w:color="auto"/>
                    <w:left w:val="none" w:sz="0" w:space="0" w:color="auto"/>
                    <w:bottom w:val="none" w:sz="0" w:space="0" w:color="auto"/>
                    <w:right w:val="none" w:sz="0" w:space="0" w:color="auto"/>
                  </w:divBdr>
                </w:div>
                <w:div w:id="1133400068">
                  <w:marLeft w:val="0"/>
                  <w:marRight w:val="0"/>
                  <w:marTop w:val="0"/>
                  <w:marBottom w:val="0"/>
                  <w:divBdr>
                    <w:top w:val="none" w:sz="0" w:space="0" w:color="auto"/>
                    <w:left w:val="none" w:sz="0" w:space="0" w:color="auto"/>
                    <w:bottom w:val="none" w:sz="0" w:space="0" w:color="auto"/>
                    <w:right w:val="none" w:sz="0" w:space="0" w:color="auto"/>
                  </w:divBdr>
                </w:div>
                <w:div w:id="1515848793">
                  <w:marLeft w:val="0"/>
                  <w:marRight w:val="0"/>
                  <w:marTop w:val="0"/>
                  <w:marBottom w:val="0"/>
                  <w:divBdr>
                    <w:top w:val="none" w:sz="0" w:space="0" w:color="auto"/>
                    <w:left w:val="none" w:sz="0" w:space="0" w:color="auto"/>
                    <w:bottom w:val="none" w:sz="0" w:space="0" w:color="auto"/>
                    <w:right w:val="none" w:sz="0" w:space="0" w:color="auto"/>
                  </w:divBdr>
                </w:div>
                <w:div w:id="1530029113">
                  <w:marLeft w:val="0"/>
                  <w:marRight w:val="0"/>
                  <w:marTop w:val="0"/>
                  <w:marBottom w:val="0"/>
                  <w:divBdr>
                    <w:top w:val="none" w:sz="0" w:space="0" w:color="auto"/>
                    <w:left w:val="none" w:sz="0" w:space="0" w:color="auto"/>
                    <w:bottom w:val="none" w:sz="0" w:space="0" w:color="auto"/>
                    <w:right w:val="none" w:sz="0" w:space="0" w:color="auto"/>
                  </w:divBdr>
                </w:div>
                <w:div w:id="93988099">
                  <w:marLeft w:val="0"/>
                  <w:marRight w:val="0"/>
                  <w:marTop w:val="0"/>
                  <w:marBottom w:val="0"/>
                  <w:divBdr>
                    <w:top w:val="none" w:sz="0" w:space="0" w:color="auto"/>
                    <w:left w:val="none" w:sz="0" w:space="0" w:color="auto"/>
                    <w:bottom w:val="none" w:sz="0" w:space="0" w:color="auto"/>
                    <w:right w:val="none" w:sz="0" w:space="0" w:color="auto"/>
                  </w:divBdr>
                </w:div>
                <w:div w:id="1798181558">
                  <w:marLeft w:val="0"/>
                  <w:marRight w:val="0"/>
                  <w:marTop w:val="0"/>
                  <w:marBottom w:val="0"/>
                  <w:divBdr>
                    <w:top w:val="none" w:sz="0" w:space="0" w:color="auto"/>
                    <w:left w:val="none" w:sz="0" w:space="0" w:color="auto"/>
                    <w:bottom w:val="none" w:sz="0" w:space="0" w:color="auto"/>
                    <w:right w:val="none" w:sz="0" w:space="0" w:color="auto"/>
                  </w:divBdr>
                </w:div>
                <w:div w:id="1548030900">
                  <w:marLeft w:val="0"/>
                  <w:marRight w:val="0"/>
                  <w:marTop w:val="0"/>
                  <w:marBottom w:val="0"/>
                  <w:divBdr>
                    <w:top w:val="none" w:sz="0" w:space="0" w:color="auto"/>
                    <w:left w:val="none" w:sz="0" w:space="0" w:color="auto"/>
                    <w:bottom w:val="none" w:sz="0" w:space="0" w:color="auto"/>
                    <w:right w:val="none" w:sz="0" w:space="0" w:color="auto"/>
                  </w:divBdr>
                </w:div>
                <w:div w:id="18823981">
                  <w:marLeft w:val="0"/>
                  <w:marRight w:val="0"/>
                  <w:marTop w:val="0"/>
                  <w:marBottom w:val="0"/>
                  <w:divBdr>
                    <w:top w:val="none" w:sz="0" w:space="0" w:color="auto"/>
                    <w:left w:val="none" w:sz="0" w:space="0" w:color="auto"/>
                    <w:bottom w:val="none" w:sz="0" w:space="0" w:color="auto"/>
                    <w:right w:val="none" w:sz="0" w:space="0" w:color="auto"/>
                  </w:divBdr>
                </w:div>
                <w:div w:id="1486238944">
                  <w:marLeft w:val="0"/>
                  <w:marRight w:val="0"/>
                  <w:marTop w:val="0"/>
                  <w:marBottom w:val="0"/>
                  <w:divBdr>
                    <w:top w:val="none" w:sz="0" w:space="0" w:color="auto"/>
                    <w:left w:val="none" w:sz="0" w:space="0" w:color="auto"/>
                    <w:bottom w:val="none" w:sz="0" w:space="0" w:color="auto"/>
                    <w:right w:val="none" w:sz="0" w:space="0" w:color="auto"/>
                  </w:divBdr>
                </w:div>
                <w:div w:id="187722301">
                  <w:marLeft w:val="0"/>
                  <w:marRight w:val="0"/>
                  <w:marTop w:val="0"/>
                  <w:marBottom w:val="0"/>
                  <w:divBdr>
                    <w:top w:val="none" w:sz="0" w:space="0" w:color="auto"/>
                    <w:left w:val="none" w:sz="0" w:space="0" w:color="auto"/>
                    <w:bottom w:val="none" w:sz="0" w:space="0" w:color="auto"/>
                    <w:right w:val="none" w:sz="0" w:space="0" w:color="auto"/>
                  </w:divBdr>
                </w:div>
                <w:div w:id="1360476234">
                  <w:marLeft w:val="0"/>
                  <w:marRight w:val="0"/>
                  <w:marTop w:val="0"/>
                  <w:marBottom w:val="0"/>
                  <w:divBdr>
                    <w:top w:val="none" w:sz="0" w:space="0" w:color="auto"/>
                    <w:left w:val="none" w:sz="0" w:space="0" w:color="auto"/>
                    <w:bottom w:val="none" w:sz="0" w:space="0" w:color="auto"/>
                    <w:right w:val="none" w:sz="0" w:space="0" w:color="auto"/>
                  </w:divBdr>
                </w:div>
                <w:div w:id="187722664">
                  <w:marLeft w:val="0"/>
                  <w:marRight w:val="0"/>
                  <w:marTop w:val="0"/>
                  <w:marBottom w:val="0"/>
                  <w:divBdr>
                    <w:top w:val="none" w:sz="0" w:space="0" w:color="auto"/>
                    <w:left w:val="none" w:sz="0" w:space="0" w:color="auto"/>
                    <w:bottom w:val="none" w:sz="0" w:space="0" w:color="auto"/>
                    <w:right w:val="none" w:sz="0" w:space="0" w:color="auto"/>
                  </w:divBdr>
                </w:div>
                <w:div w:id="814029470">
                  <w:marLeft w:val="0"/>
                  <w:marRight w:val="0"/>
                  <w:marTop w:val="0"/>
                  <w:marBottom w:val="0"/>
                  <w:divBdr>
                    <w:top w:val="none" w:sz="0" w:space="0" w:color="auto"/>
                    <w:left w:val="none" w:sz="0" w:space="0" w:color="auto"/>
                    <w:bottom w:val="none" w:sz="0" w:space="0" w:color="auto"/>
                    <w:right w:val="none" w:sz="0" w:space="0" w:color="auto"/>
                  </w:divBdr>
                </w:div>
                <w:div w:id="972368893">
                  <w:marLeft w:val="0"/>
                  <w:marRight w:val="0"/>
                  <w:marTop w:val="0"/>
                  <w:marBottom w:val="0"/>
                  <w:divBdr>
                    <w:top w:val="none" w:sz="0" w:space="0" w:color="auto"/>
                    <w:left w:val="none" w:sz="0" w:space="0" w:color="auto"/>
                    <w:bottom w:val="none" w:sz="0" w:space="0" w:color="auto"/>
                    <w:right w:val="none" w:sz="0" w:space="0" w:color="auto"/>
                  </w:divBdr>
                </w:div>
                <w:div w:id="636496165">
                  <w:marLeft w:val="0"/>
                  <w:marRight w:val="0"/>
                  <w:marTop w:val="0"/>
                  <w:marBottom w:val="0"/>
                  <w:divBdr>
                    <w:top w:val="none" w:sz="0" w:space="0" w:color="auto"/>
                    <w:left w:val="none" w:sz="0" w:space="0" w:color="auto"/>
                    <w:bottom w:val="none" w:sz="0" w:space="0" w:color="auto"/>
                    <w:right w:val="none" w:sz="0" w:space="0" w:color="auto"/>
                  </w:divBdr>
                </w:div>
                <w:div w:id="147014320">
                  <w:marLeft w:val="0"/>
                  <w:marRight w:val="0"/>
                  <w:marTop w:val="0"/>
                  <w:marBottom w:val="0"/>
                  <w:divBdr>
                    <w:top w:val="none" w:sz="0" w:space="0" w:color="auto"/>
                    <w:left w:val="none" w:sz="0" w:space="0" w:color="auto"/>
                    <w:bottom w:val="none" w:sz="0" w:space="0" w:color="auto"/>
                    <w:right w:val="none" w:sz="0" w:space="0" w:color="auto"/>
                  </w:divBdr>
                </w:div>
                <w:div w:id="1900096172">
                  <w:marLeft w:val="0"/>
                  <w:marRight w:val="0"/>
                  <w:marTop w:val="0"/>
                  <w:marBottom w:val="0"/>
                  <w:divBdr>
                    <w:top w:val="none" w:sz="0" w:space="0" w:color="auto"/>
                    <w:left w:val="none" w:sz="0" w:space="0" w:color="auto"/>
                    <w:bottom w:val="none" w:sz="0" w:space="0" w:color="auto"/>
                    <w:right w:val="none" w:sz="0" w:space="0" w:color="auto"/>
                  </w:divBdr>
                </w:div>
                <w:div w:id="232391990">
                  <w:marLeft w:val="0"/>
                  <w:marRight w:val="0"/>
                  <w:marTop w:val="0"/>
                  <w:marBottom w:val="0"/>
                  <w:divBdr>
                    <w:top w:val="none" w:sz="0" w:space="0" w:color="auto"/>
                    <w:left w:val="none" w:sz="0" w:space="0" w:color="auto"/>
                    <w:bottom w:val="none" w:sz="0" w:space="0" w:color="auto"/>
                    <w:right w:val="none" w:sz="0" w:space="0" w:color="auto"/>
                  </w:divBdr>
                </w:div>
                <w:div w:id="2108886329">
                  <w:marLeft w:val="0"/>
                  <w:marRight w:val="0"/>
                  <w:marTop w:val="0"/>
                  <w:marBottom w:val="0"/>
                  <w:divBdr>
                    <w:top w:val="none" w:sz="0" w:space="0" w:color="auto"/>
                    <w:left w:val="none" w:sz="0" w:space="0" w:color="auto"/>
                    <w:bottom w:val="none" w:sz="0" w:space="0" w:color="auto"/>
                    <w:right w:val="none" w:sz="0" w:space="0" w:color="auto"/>
                  </w:divBdr>
                </w:div>
                <w:div w:id="1427381741">
                  <w:marLeft w:val="0"/>
                  <w:marRight w:val="0"/>
                  <w:marTop w:val="0"/>
                  <w:marBottom w:val="0"/>
                  <w:divBdr>
                    <w:top w:val="none" w:sz="0" w:space="0" w:color="auto"/>
                    <w:left w:val="none" w:sz="0" w:space="0" w:color="auto"/>
                    <w:bottom w:val="none" w:sz="0" w:space="0" w:color="auto"/>
                    <w:right w:val="none" w:sz="0" w:space="0" w:color="auto"/>
                  </w:divBdr>
                </w:div>
                <w:div w:id="719981709">
                  <w:marLeft w:val="0"/>
                  <w:marRight w:val="0"/>
                  <w:marTop w:val="0"/>
                  <w:marBottom w:val="0"/>
                  <w:divBdr>
                    <w:top w:val="none" w:sz="0" w:space="0" w:color="auto"/>
                    <w:left w:val="none" w:sz="0" w:space="0" w:color="auto"/>
                    <w:bottom w:val="none" w:sz="0" w:space="0" w:color="auto"/>
                    <w:right w:val="none" w:sz="0" w:space="0" w:color="auto"/>
                  </w:divBdr>
                </w:div>
                <w:div w:id="398407593">
                  <w:marLeft w:val="0"/>
                  <w:marRight w:val="0"/>
                  <w:marTop w:val="0"/>
                  <w:marBottom w:val="0"/>
                  <w:divBdr>
                    <w:top w:val="none" w:sz="0" w:space="0" w:color="auto"/>
                    <w:left w:val="none" w:sz="0" w:space="0" w:color="auto"/>
                    <w:bottom w:val="none" w:sz="0" w:space="0" w:color="auto"/>
                    <w:right w:val="none" w:sz="0" w:space="0" w:color="auto"/>
                  </w:divBdr>
                </w:div>
                <w:div w:id="1500386019">
                  <w:marLeft w:val="0"/>
                  <w:marRight w:val="0"/>
                  <w:marTop w:val="0"/>
                  <w:marBottom w:val="0"/>
                  <w:divBdr>
                    <w:top w:val="none" w:sz="0" w:space="0" w:color="auto"/>
                    <w:left w:val="none" w:sz="0" w:space="0" w:color="auto"/>
                    <w:bottom w:val="none" w:sz="0" w:space="0" w:color="auto"/>
                    <w:right w:val="none" w:sz="0" w:space="0" w:color="auto"/>
                  </w:divBdr>
                </w:div>
                <w:div w:id="500006761">
                  <w:marLeft w:val="0"/>
                  <w:marRight w:val="0"/>
                  <w:marTop w:val="0"/>
                  <w:marBottom w:val="0"/>
                  <w:divBdr>
                    <w:top w:val="none" w:sz="0" w:space="0" w:color="auto"/>
                    <w:left w:val="none" w:sz="0" w:space="0" w:color="auto"/>
                    <w:bottom w:val="none" w:sz="0" w:space="0" w:color="auto"/>
                    <w:right w:val="none" w:sz="0" w:space="0" w:color="auto"/>
                  </w:divBdr>
                </w:div>
                <w:div w:id="97725268">
                  <w:marLeft w:val="0"/>
                  <w:marRight w:val="0"/>
                  <w:marTop w:val="0"/>
                  <w:marBottom w:val="0"/>
                  <w:divBdr>
                    <w:top w:val="none" w:sz="0" w:space="0" w:color="auto"/>
                    <w:left w:val="none" w:sz="0" w:space="0" w:color="auto"/>
                    <w:bottom w:val="none" w:sz="0" w:space="0" w:color="auto"/>
                    <w:right w:val="none" w:sz="0" w:space="0" w:color="auto"/>
                  </w:divBdr>
                </w:div>
                <w:div w:id="1098911226">
                  <w:marLeft w:val="0"/>
                  <w:marRight w:val="0"/>
                  <w:marTop w:val="0"/>
                  <w:marBottom w:val="0"/>
                  <w:divBdr>
                    <w:top w:val="none" w:sz="0" w:space="0" w:color="auto"/>
                    <w:left w:val="none" w:sz="0" w:space="0" w:color="auto"/>
                    <w:bottom w:val="none" w:sz="0" w:space="0" w:color="auto"/>
                    <w:right w:val="none" w:sz="0" w:space="0" w:color="auto"/>
                  </w:divBdr>
                </w:div>
                <w:div w:id="1177579105">
                  <w:marLeft w:val="0"/>
                  <w:marRight w:val="0"/>
                  <w:marTop w:val="0"/>
                  <w:marBottom w:val="0"/>
                  <w:divBdr>
                    <w:top w:val="none" w:sz="0" w:space="0" w:color="auto"/>
                    <w:left w:val="none" w:sz="0" w:space="0" w:color="auto"/>
                    <w:bottom w:val="none" w:sz="0" w:space="0" w:color="auto"/>
                    <w:right w:val="none" w:sz="0" w:space="0" w:color="auto"/>
                  </w:divBdr>
                </w:div>
                <w:div w:id="680201870">
                  <w:marLeft w:val="0"/>
                  <w:marRight w:val="0"/>
                  <w:marTop w:val="0"/>
                  <w:marBottom w:val="0"/>
                  <w:divBdr>
                    <w:top w:val="none" w:sz="0" w:space="0" w:color="auto"/>
                    <w:left w:val="none" w:sz="0" w:space="0" w:color="auto"/>
                    <w:bottom w:val="none" w:sz="0" w:space="0" w:color="auto"/>
                    <w:right w:val="none" w:sz="0" w:space="0" w:color="auto"/>
                  </w:divBdr>
                </w:div>
                <w:div w:id="1892497260">
                  <w:marLeft w:val="0"/>
                  <w:marRight w:val="0"/>
                  <w:marTop w:val="0"/>
                  <w:marBottom w:val="0"/>
                  <w:divBdr>
                    <w:top w:val="none" w:sz="0" w:space="0" w:color="auto"/>
                    <w:left w:val="none" w:sz="0" w:space="0" w:color="auto"/>
                    <w:bottom w:val="none" w:sz="0" w:space="0" w:color="auto"/>
                    <w:right w:val="none" w:sz="0" w:space="0" w:color="auto"/>
                  </w:divBdr>
                </w:div>
                <w:div w:id="1001198229">
                  <w:marLeft w:val="0"/>
                  <w:marRight w:val="0"/>
                  <w:marTop w:val="0"/>
                  <w:marBottom w:val="0"/>
                  <w:divBdr>
                    <w:top w:val="none" w:sz="0" w:space="0" w:color="auto"/>
                    <w:left w:val="none" w:sz="0" w:space="0" w:color="auto"/>
                    <w:bottom w:val="none" w:sz="0" w:space="0" w:color="auto"/>
                    <w:right w:val="none" w:sz="0" w:space="0" w:color="auto"/>
                  </w:divBdr>
                </w:div>
                <w:div w:id="2075353098">
                  <w:marLeft w:val="0"/>
                  <w:marRight w:val="0"/>
                  <w:marTop w:val="0"/>
                  <w:marBottom w:val="0"/>
                  <w:divBdr>
                    <w:top w:val="none" w:sz="0" w:space="0" w:color="auto"/>
                    <w:left w:val="none" w:sz="0" w:space="0" w:color="auto"/>
                    <w:bottom w:val="none" w:sz="0" w:space="0" w:color="auto"/>
                    <w:right w:val="none" w:sz="0" w:space="0" w:color="auto"/>
                  </w:divBdr>
                </w:div>
                <w:div w:id="1950963325">
                  <w:marLeft w:val="0"/>
                  <w:marRight w:val="0"/>
                  <w:marTop w:val="0"/>
                  <w:marBottom w:val="0"/>
                  <w:divBdr>
                    <w:top w:val="none" w:sz="0" w:space="0" w:color="auto"/>
                    <w:left w:val="none" w:sz="0" w:space="0" w:color="auto"/>
                    <w:bottom w:val="none" w:sz="0" w:space="0" w:color="auto"/>
                    <w:right w:val="none" w:sz="0" w:space="0" w:color="auto"/>
                  </w:divBdr>
                </w:div>
                <w:div w:id="370426247">
                  <w:marLeft w:val="0"/>
                  <w:marRight w:val="0"/>
                  <w:marTop w:val="0"/>
                  <w:marBottom w:val="0"/>
                  <w:divBdr>
                    <w:top w:val="none" w:sz="0" w:space="0" w:color="auto"/>
                    <w:left w:val="none" w:sz="0" w:space="0" w:color="auto"/>
                    <w:bottom w:val="none" w:sz="0" w:space="0" w:color="auto"/>
                    <w:right w:val="none" w:sz="0" w:space="0" w:color="auto"/>
                  </w:divBdr>
                </w:div>
                <w:div w:id="1735734612">
                  <w:marLeft w:val="0"/>
                  <w:marRight w:val="0"/>
                  <w:marTop w:val="0"/>
                  <w:marBottom w:val="0"/>
                  <w:divBdr>
                    <w:top w:val="none" w:sz="0" w:space="0" w:color="auto"/>
                    <w:left w:val="none" w:sz="0" w:space="0" w:color="auto"/>
                    <w:bottom w:val="none" w:sz="0" w:space="0" w:color="auto"/>
                    <w:right w:val="none" w:sz="0" w:space="0" w:color="auto"/>
                  </w:divBdr>
                </w:div>
                <w:div w:id="1830946316">
                  <w:marLeft w:val="0"/>
                  <w:marRight w:val="0"/>
                  <w:marTop w:val="0"/>
                  <w:marBottom w:val="0"/>
                  <w:divBdr>
                    <w:top w:val="none" w:sz="0" w:space="0" w:color="auto"/>
                    <w:left w:val="none" w:sz="0" w:space="0" w:color="auto"/>
                    <w:bottom w:val="none" w:sz="0" w:space="0" w:color="auto"/>
                    <w:right w:val="none" w:sz="0" w:space="0" w:color="auto"/>
                  </w:divBdr>
                </w:div>
                <w:div w:id="281233342">
                  <w:marLeft w:val="0"/>
                  <w:marRight w:val="0"/>
                  <w:marTop w:val="0"/>
                  <w:marBottom w:val="0"/>
                  <w:divBdr>
                    <w:top w:val="none" w:sz="0" w:space="0" w:color="auto"/>
                    <w:left w:val="none" w:sz="0" w:space="0" w:color="auto"/>
                    <w:bottom w:val="none" w:sz="0" w:space="0" w:color="auto"/>
                    <w:right w:val="none" w:sz="0" w:space="0" w:color="auto"/>
                  </w:divBdr>
                </w:div>
                <w:div w:id="1874465486">
                  <w:marLeft w:val="0"/>
                  <w:marRight w:val="0"/>
                  <w:marTop w:val="0"/>
                  <w:marBottom w:val="0"/>
                  <w:divBdr>
                    <w:top w:val="none" w:sz="0" w:space="0" w:color="auto"/>
                    <w:left w:val="none" w:sz="0" w:space="0" w:color="auto"/>
                    <w:bottom w:val="none" w:sz="0" w:space="0" w:color="auto"/>
                    <w:right w:val="none" w:sz="0" w:space="0" w:color="auto"/>
                  </w:divBdr>
                </w:div>
                <w:div w:id="2104646067">
                  <w:marLeft w:val="0"/>
                  <w:marRight w:val="0"/>
                  <w:marTop w:val="0"/>
                  <w:marBottom w:val="0"/>
                  <w:divBdr>
                    <w:top w:val="none" w:sz="0" w:space="0" w:color="auto"/>
                    <w:left w:val="none" w:sz="0" w:space="0" w:color="auto"/>
                    <w:bottom w:val="none" w:sz="0" w:space="0" w:color="auto"/>
                    <w:right w:val="none" w:sz="0" w:space="0" w:color="auto"/>
                  </w:divBdr>
                </w:div>
                <w:div w:id="1054043214">
                  <w:marLeft w:val="0"/>
                  <w:marRight w:val="0"/>
                  <w:marTop w:val="0"/>
                  <w:marBottom w:val="0"/>
                  <w:divBdr>
                    <w:top w:val="none" w:sz="0" w:space="0" w:color="auto"/>
                    <w:left w:val="none" w:sz="0" w:space="0" w:color="auto"/>
                    <w:bottom w:val="none" w:sz="0" w:space="0" w:color="auto"/>
                    <w:right w:val="none" w:sz="0" w:space="0" w:color="auto"/>
                  </w:divBdr>
                </w:div>
                <w:div w:id="584075879">
                  <w:marLeft w:val="0"/>
                  <w:marRight w:val="0"/>
                  <w:marTop w:val="0"/>
                  <w:marBottom w:val="0"/>
                  <w:divBdr>
                    <w:top w:val="none" w:sz="0" w:space="0" w:color="auto"/>
                    <w:left w:val="none" w:sz="0" w:space="0" w:color="auto"/>
                    <w:bottom w:val="none" w:sz="0" w:space="0" w:color="auto"/>
                    <w:right w:val="none" w:sz="0" w:space="0" w:color="auto"/>
                  </w:divBdr>
                </w:div>
                <w:div w:id="1671712351">
                  <w:marLeft w:val="0"/>
                  <w:marRight w:val="0"/>
                  <w:marTop w:val="0"/>
                  <w:marBottom w:val="0"/>
                  <w:divBdr>
                    <w:top w:val="none" w:sz="0" w:space="0" w:color="auto"/>
                    <w:left w:val="none" w:sz="0" w:space="0" w:color="auto"/>
                    <w:bottom w:val="none" w:sz="0" w:space="0" w:color="auto"/>
                    <w:right w:val="none" w:sz="0" w:space="0" w:color="auto"/>
                  </w:divBdr>
                </w:div>
                <w:div w:id="702754948">
                  <w:marLeft w:val="0"/>
                  <w:marRight w:val="0"/>
                  <w:marTop w:val="0"/>
                  <w:marBottom w:val="0"/>
                  <w:divBdr>
                    <w:top w:val="none" w:sz="0" w:space="0" w:color="auto"/>
                    <w:left w:val="none" w:sz="0" w:space="0" w:color="auto"/>
                    <w:bottom w:val="none" w:sz="0" w:space="0" w:color="auto"/>
                    <w:right w:val="none" w:sz="0" w:space="0" w:color="auto"/>
                  </w:divBdr>
                </w:div>
                <w:div w:id="1340934009">
                  <w:marLeft w:val="0"/>
                  <w:marRight w:val="0"/>
                  <w:marTop w:val="0"/>
                  <w:marBottom w:val="0"/>
                  <w:divBdr>
                    <w:top w:val="none" w:sz="0" w:space="0" w:color="auto"/>
                    <w:left w:val="none" w:sz="0" w:space="0" w:color="auto"/>
                    <w:bottom w:val="none" w:sz="0" w:space="0" w:color="auto"/>
                    <w:right w:val="none" w:sz="0" w:space="0" w:color="auto"/>
                  </w:divBdr>
                </w:div>
                <w:div w:id="675957827">
                  <w:marLeft w:val="0"/>
                  <w:marRight w:val="0"/>
                  <w:marTop w:val="0"/>
                  <w:marBottom w:val="0"/>
                  <w:divBdr>
                    <w:top w:val="none" w:sz="0" w:space="0" w:color="auto"/>
                    <w:left w:val="none" w:sz="0" w:space="0" w:color="auto"/>
                    <w:bottom w:val="none" w:sz="0" w:space="0" w:color="auto"/>
                    <w:right w:val="none" w:sz="0" w:space="0" w:color="auto"/>
                  </w:divBdr>
                </w:div>
                <w:div w:id="1415739985">
                  <w:marLeft w:val="0"/>
                  <w:marRight w:val="0"/>
                  <w:marTop w:val="0"/>
                  <w:marBottom w:val="0"/>
                  <w:divBdr>
                    <w:top w:val="none" w:sz="0" w:space="0" w:color="auto"/>
                    <w:left w:val="none" w:sz="0" w:space="0" w:color="auto"/>
                    <w:bottom w:val="none" w:sz="0" w:space="0" w:color="auto"/>
                    <w:right w:val="none" w:sz="0" w:space="0" w:color="auto"/>
                  </w:divBdr>
                </w:div>
                <w:div w:id="427117826">
                  <w:marLeft w:val="0"/>
                  <w:marRight w:val="0"/>
                  <w:marTop w:val="0"/>
                  <w:marBottom w:val="0"/>
                  <w:divBdr>
                    <w:top w:val="none" w:sz="0" w:space="0" w:color="auto"/>
                    <w:left w:val="none" w:sz="0" w:space="0" w:color="auto"/>
                    <w:bottom w:val="none" w:sz="0" w:space="0" w:color="auto"/>
                    <w:right w:val="none" w:sz="0" w:space="0" w:color="auto"/>
                  </w:divBdr>
                </w:div>
                <w:div w:id="1465998098">
                  <w:marLeft w:val="0"/>
                  <w:marRight w:val="0"/>
                  <w:marTop w:val="0"/>
                  <w:marBottom w:val="0"/>
                  <w:divBdr>
                    <w:top w:val="none" w:sz="0" w:space="0" w:color="auto"/>
                    <w:left w:val="none" w:sz="0" w:space="0" w:color="auto"/>
                    <w:bottom w:val="none" w:sz="0" w:space="0" w:color="auto"/>
                    <w:right w:val="none" w:sz="0" w:space="0" w:color="auto"/>
                  </w:divBdr>
                </w:div>
                <w:div w:id="1381326136">
                  <w:marLeft w:val="0"/>
                  <w:marRight w:val="0"/>
                  <w:marTop w:val="0"/>
                  <w:marBottom w:val="0"/>
                  <w:divBdr>
                    <w:top w:val="none" w:sz="0" w:space="0" w:color="auto"/>
                    <w:left w:val="none" w:sz="0" w:space="0" w:color="auto"/>
                    <w:bottom w:val="none" w:sz="0" w:space="0" w:color="auto"/>
                    <w:right w:val="none" w:sz="0" w:space="0" w:color="auto"/>
                  </w:divBdr>
                </w:div>
                <w:div w:id="1075593264">
                  <w:marLeft w:val="0"/>
                  <w:marRight w:val="0"/>
                  <w:marTop w:val="0"/>
                  <w:marBottom w:val="0"/>
                  <w:divBdr>
                    <w:top w:val="none" w:sz="0" w:space="0" w:color="auto"/>
                    <w:left w:val="none" w:sz="0" w:space="0" w:color="auto"/>
                    <w:bottom w:val="none" w:sz="0" w:space="0" w:color="auto"/>
                    <w:right w:val="none" w:sz="0" w:space="0" w:color="auto"/>
                  </w:divBdr>
                </w:div>
                <w:div w:id="390345451">
                  <w:marLeft w:val="0"/>
                  <w:marRight w:val="0"/>
                  <w:marTop w:val="0"/>
                  <w:marBottom w:val="0"/>
                  <w:divBdr>
                    <w:top w:val="none" w:sz="0" w:space="0" w:color="auto"/>
                    <w:left w:val="none" w:sz="0" w:space="0" w:color="auto"/>
                    <w:bottom w:val="none" w:sz="0" w:space="0" w:color="auto"/>
                    <w:right w:val="none" w:sz="0" w:space="0" w:color="auto"/>
                  </w:divBdr>
                </w:div>
                <w:div w:id="2035643233">
                  <w:marLeft w:val="0"/>
                  <w:marRight w:val="0"/>
                  <w:marTop w:val="0"/>
                  <w:marBottom w:val="0"/>
                  <w:divBdr>
                    <w:top w:val="none" w:sz="0" w:space="0" w:color="auto"/>
                    <w:left w:val="none" w:sz="0" w:space="0" w:color="auto"/>
                    <w:bottom w:val="none" w:sz="0" w:space="0" w:color="auto"/>
                    <w:right w:val="none" w:sz="0" w:space="0" w:color="auto"/>
                  </w:divBdr>
                </w:div>
                <w:div w:id="148182828">
                  <w:marLeft w:val="0"/>
                  <w:marRight w:val="0"/>
                  <w:marTop w:val="0"/>
                  <w:marBottom w:val="0"/>
                  <w:divBdr>
                    <w:top w:val="none" w:sz="0" w:space="0" w:color="auto"/>
                    <w:left w:val="none" w:sz="0" w:space="0" w:color="auto"/>
                    <w:bottom w:val="none" w:sz="0" w:space="0" w:color="auto"/>
                    <w:right w:val="none" w:sz="0" w:space="0" w:color="auto"/>
                  </w:divBdr>
                </w:div>
                <w:div w:id="1950161054">
                  <w:marLeft w:val="0"/>
                  <w:marRight w:val="0"/>
                  <w:marTop w:val="0"/>
                  <w:marBottom w:val="0"/>
                  <w:divBdr>
                    <w:top w:val="none" w:sz="0" w:space="0" w:color="auto"/>
                    <w:left w:val="none" w:sz="0" w:space="0" w:color="auto"/>
                    <w:bottom w:val="none" w:sz="0" w:space="0" w:color="auto"/>
                    <w:right w:val="none" w:sz="0" w:space="0" w:color="auto"/>
                  </w:divBdr>
                </w:div>
                <w:div w:id="44986398">
                  <w:marLeft w:val="0"/>
                  <w:marRight w:val="0"/>
                  <w:marTop w:val="0"/>
                  <w:marBottom w:val="0"/>
                  <w:divBdr>
                    <w:top w:val="none" w:sz="0" w:space="0" w:color="auto"/>
                    <w:left w:val="none" w:sz="0" w:space="0" w:color="auto"/>
                    <w:bottom w:val="none" w:sz="0" w:space="0" w:color="auto"/>
                    <w:right w:val="none" w:sz="0" w:space="0" w:color="auto"/>
                  </w:divBdr>
                </w:div>
                <w:div w:id="1701467622">
                  <w:marLeft w:val="0"/>
                  <w:marRight w:val="0"/>
                  <w:marTop w:val="0"/>
                  <w:marBottom w:val="0"/>
                  <w:divBdr>
                    <w:top w:val="none" w:sz="0" w:space="0" w:color="auto"/>
                    <w:left w:val="none" w:sz="0" w:space="0" w:color="auto"/>
                    <w:bottom w:val="none" w:sz="0" w:space="0" w:color="auto"/>
                    <w:right w:val="none" w:sz="0" w:space="0" w:color="auto"/>
                  </w:divBdr>
                </w:div>
                <w:div w:id="2074429237">
                  <w:marLeft w:val="0"/>
                  <w:marRight w:val="0"/>
                  <w:marTop w:val="0"/>
                  <w:marBottom w:val="0"/>
                  <w:divBdr>
                    <w:top w:val="none" w:sz="0" w:space="0" w:color="auto"/>
                    <w:left w:val="none" w:sz="0" w:space="0" w:color="auto"/>
                    <w:bottom w:val="none" w:sz="0" w:space="0" w:color="auto"/>
                    <w:right w:val="none" w:sz="0" w:space="0" w:color="auto"/>
                  </w:divBdr>
                </w:div>
                <w:div w:id="1539003624">
                  <w:marLeft w:val="0"/>
                  <w:marRight w:val="0"/>
                  <w:marTop w:val="0"/>
                  <w:marBottom w:val="0"/>
                  <w:divBdr>
                    <w:top w:val="none" w:sz="0" w:space="0" w:color="auto"/>
                    <w:left w:val="none" w:sz="0" w:space="0" w:color="auto"/>
                    <w:bottom w:val="none" w:sz="0" w:space="0" w:color="auto"/>
                    <w:right w:val="none" w:sz="0" w:space="0" w:color="auto"/>
                  </w:divBdr>
                </w:div>
                <w:div w:id="2084135449">
                  <w:marLeft w:val="0"/>
                  <w:marRight w:val="0"/>
                  <w:marTop w:val="0"/>
                  <w:marBottom w:val="0"/>
                  <w:divBdr>
                    <w:top w:val="none" w:sz="0" w:space="0" w:color="auto"/>
                    <w:left w:val="none" w:sz="0" w:space="0" w:color="auto"/>
                    <w:bottom w:val="none" w:sz="0" w:space="0" w:color="auto"/>
                    <w:right w:val="none" w:sz="0" w:space="0" w:color="auto"/>
                  </w:divBdr>
                </w:div>
                <w:div w:id="55665513">
                  <w:marLeft w:val="0"/>
                  <w:marRight w:val="0"/>
                  <w:marTop w:val="0"/>
                  <w:marBottom w:val="0"/>
                  <w:divBdr>
                    <w:top w:val="none" w:sz="0" w:space="0" w:color="auto"/>
                    <w:left w:val="none" w:sz="0" w:space="0" w:color="auto"/>
                    <w:bottom w:val="none" w:sz="0" w:space="0" w:color="auto"/>
                    <w:right w:val="none" w:sz="0" w:space="0" w:color="auto"/>
                  </w:divBdr>
                </w:div>
                <w:div w:id="1660767260">
                  <w:marLeft w:val="0"/>
                  <w:marRight w:val="0"/>
                  <w:marTop w:val="0"/>
                  <w:marBottom w:val="0"/>
                  <w:divBdr>
                    <w:top w:val="none" w:sz="0" w:space="0" w:color="auto"/>
                    <w:left w:val="none" w:sz="0" w:space="0" w:color="auto"/>
                    <w:bottom w:val="none" w:sz="0" w:space="0" w:color="auto"/>
                    <w:right w:val="none" w:sz="0" w:space="0" w:color="auto"/>
                  </w:divBdr>
                </w:div>
                <w:div w:id="2053842746">
                  <w:marLeft w:val="0"/>
                  <w:marRight w:val="0"/>
                  <w:marTop w:val="0"/>
                  <w:marBottom w:val="0"/>
                  <w:divBdr>
                    <w:top w:val="none" w:sz="0" w:space="0" w:color="auto"/>
                    <w:left w:val="none" w:sz="0" w:space="0" w:color="auto"/>
                    <w:bottom w:val="none" w:sz="0" w:space="0" w:color="auto"/>
                    <w:right w:val="none" w:sz="0" w:space="0" w:color="auto"/>
                  </w:divBdr>
                </w:div>
                <w:div w:id="1797865734">
                  <w:marLeft w:val="0"/>
                  <w:marRight w:val="0"/>
                  <w:marTop w:val="0"/>
                  <w:marBottom w:val="0"/>
                  <w:divBdr>
                    <w:top w:val="none" w:sz="0" w:space="0" w:color="auto"/>
                    <w:left w:val="none" w:sz="0" w:space="0" w:color="auto"/>
                    <w:bottom w:val="none" w:sz="0" w:space="0" w:color="auto"/>
                    <w:right w:val="none" w:sz="0" w:space="0" w:color="auto"/>
                  </w:divBdr>
                </w:div>
                <w:div w:id="396053329">
                  <w:marLeft w:val="0"/>
                  <w:marRight w:val="0"/>
                  <w:marTop w:val="0"/>
                  <w:marBottom w:val="0"/>
                  <w:divBdr>
                    <w:top w:val="none" w:sz="0" w:space="0" w:color="auto"/>
                    <w:left w:val="none" w:sz="0" w:space="0" w:color="auto"/>
                    <w:bottom w:val="none" w:sz="0" w:space="0" w:color="auto"/>
                    <w:right w:val="none" w:sz="0" w:space="0" w:color="auto"/>
                  </w:divBdr>
                </w:div>
                <w:div w:id="78717341">
                  <w:marLeft w:val="0"/>
                  <w:marRight w:val="0"/>
                  <w:marTop w:val="0"/>
                  <w:marBottom w:val="0"/>
                  <w:divBdr>
                    <w:top w:val="none" w:sz="0" w:space="0" w:color="auto"/>
                    <w:left w:val="none" w:sz="0" w:space="0" w:color="auto"/>
                    <w:bottom w:val="none" w:sz="0" w:space="0" w:color="auto"/>
                    <w:right w:val="none" w:sz="0" w:space="0" w:color="auto"/>
                  </w:divBdr>
                </w:div>
                <w:div w:id="134031371">
                  <w:marLeft w:val="0"/>
                  <w:marRight w:val="0"/>
                  <w:marTop w:val="0"/>
                  <w:marBottom w:val="0"/>
                  <w:divBdr>
                    <w:top w:val="none" w:sz="0" w:space="0" w:color="auto"/>
                    <w:left w:val="none" w:sz="0" w:space="0" w:color="auto"/>
                    <w:bottom w:val="none" w:sz="0" w:space="0" w:color="auto"/>
                    <w:right w:val="none" w:sz="0" w:space="0" w:color="auto"/>
                  </w:divBdr>
                </w:div>
                <w:div w:id="800610440">
                  <w:marLeft w:val="0"/>
                  <w:marRight w:val="0"/>
                  <w:marTop w:val="0"/>
                  <w:marBottom w:val="0"/>
                  <w:divBdr>
                    <w:top w:val="none" w:sz="0" w:space="0" w:color="auto"/>
                    <w:left w:val="none" w:sz="0" w:space="0" w:color="auto"/>
                    <w:bottom w:val="none" w:sz="0" w:space="0" w:color="auto"/>
                    <w:right w:val="none" w:sz="0" w:space="0" w:color="auto"/>
                  </w:divBdr>
                </w:div>
                <w:div w:id="226576903">
                  <w:marLeft w:val="0"/>
                  <w:marRight w:val="0"/>
                  <w:marTop w:val="0"/>
                  <w:marBottom w:val="0"/>
                  <w:divBdr>
                    <w:top w:val="none" w:sz="0" w:space="0" w:color="auto"/>
                    <w:left w:val="none" w:sz="0" w:space="0" w:color="auto"/>
                    <w:bottom w:val="none" w:sz="0" w:space="0" w:color="auto"/>
                    <w:right w:val="none" w:sz="0" w:space="0" w:color="auto"/>
                  </w:divBdr>
                </w:div>
                <w:div w:id="509176874">
                  <w:marLeft w:val="0"/>
                  <w:marRight w:val="0"/>
                  <w:marTop w:val="0"/>
                  <w:marBottom w:val="0"/>
                  <w:divBdr>
                    <w:top w:val="none" w:sz="0" w:space="0" w:color="auto"/>
                    <w:left w:val="none" w:sz="0" w:space="0" w:color="auto"/>
                    <w:bottom w:val="none" w:sz="0" w:space="0" w:color="auto"/>
                    <w:right w:val="none" w:sz="0" w:space="0" w:color="auto"/>
                  </w:divBdr>
                </w:div>
                <w:div w:id="1035543055">
                  <w:marLeft w:val="0"/>
                  <w:marRight w:val="0"/>
                  <w:marTop w:val="0"/>
                  <w:marBottom w:val="0"/>
                  <w:divBdr>
                    <w:top w:val="none" w:sz="0" w:space="0" w:color="auto"/>
                    <w:left w:val="none" w:sz="0" w:space="0" w:color="auto"/>
                    <w:bottom w:val="none" w:sz="0" w:space="0" w:color="auto"/>
                    <w:right w:val="none" w:sz="0" w:space="0" w:color="auto"/>
                  </w:divBdr>
                </w:div>
                <w:div w:id="830828316">
                  <w:marLeft w:val="0"/>
                  <w:marRight w:val="0"/>
                  <w:marTop w:val="0"/>
                  <w:marBottom w:val="0"/>
                  <w:divBdr>
                    <w:top w:val="none" w:sz="0" w:space="0" w:color="auto"/>
                    <w:left w:val="none" w:sz="0" w:space="0" w:color="auto"/>
                    <w:bottom w:val="none" w:sz="0" w:space="0" w:color="auto"/>
                    <w:right w:val="none" w:sz="0" w:space="0" w:color="auto"/>
                  </w:divBdr>
                </w:div>
                <w:div w:id="9004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5172">
          <w:marLeft w:val="0"/>
          <w:marRight w:val="0"/>
          <w:marTop w:val="0"/>
          <w:marBottom w:val="0"/>
          <w:divBdr>
            <w:top w:val="none" w:sz="0" w:space="0" w:color="auto"/>
            <w:left w:val="none" w:sz="0" w:space="0" w:color="auto"/>
            <w:bottom w:val="none" w:sz="0" w:space="0" w:color="auto"/>
            <w:right w:val="none" w:sz="0" w:space="0" w:color="auto"/>
          </w:divBdr>
          <w:divsChild>
            <w:div w:id="226844893">
              <w:marLeft w:val="0"/>
              <w:marRight w:val="0"/>
              <w:marTop w:val="0"/>
              <w:marBottom w:val="0"/>
              <w:divBdr>
                <w:top w:val="none" w:sz="0" w:space="0" w:color="auto"/>
                <w:left w:val="none" w:sz="0" w:space="0" w:color="auto"/>
                <w:bottom w:val="none" w:sz="0" w:space="0" w:color="auto"/>
                <w:right w:val="none" w:sz="0" w:space="0" w:color="auto"/>
              </w:divBdr>
              <w:divsChild>
                <w:div w:id="16929187">
                  <w:marLeft w:val="0"/>
                  <w:marRight w:val="0"/>
                  <w:marTop w:val="0"/>
                  <w:marBottom w:val="0"/>
                  <w:divBdr>
                    <w:top w:val="none" w:sz="0" w:space="0" w:color="auto"/>
                    <w:left w:val="none" w:sz="0" w:space="0" w:color="auto"/>
                    <w:bottom w:val="none" w:sz="0" w:space="0" w:color="auto"/>
                    <w:right w:val="none" w:sz="0" w:space="0" w:color="auto"/>
                  </w:divBdr>
                  <w:divsChild>
                    <w:div w:id="931157395">
                      <w:marLeft w:val="0"/>
                      <w:marRight w:val="0"/>
                      <w:marTop w:val="0"/>
                      <w:marBottom w:val="0"/>
                      <w:divBdr>
                        <w:top w:val="none" w:sz="0" w:space="0" w:color="auto"/>
                        <w:left w:val="none" w:sz="0" w:space="0" w:color="auto"/>
                        <w:bottom w:val="none" w:sz="0" w:space="0" w:color="auto"/>
                        <w:right w:val="none" w:sz="0" w:space="0" w:color="auto"/>
                      </w:divBdr>
                      <w:divsChild>
                        <w:div w:id="481772707">
                          <w:marLeft w:val="0"/>
                          <w:marRight w:val="0"/>
                          <w:marTop w:val="0"/>
                          <w:marBottom w:val="0"/>
                          <w:divBdr>
                            <w:top w:val="none" w:sz="0" w:space="0" w:color="auto"/>
                            <w:left w:val="none" w:sz="0" w:space="0" w:color="auto"/>
                            <w:bottom w:val="none" w:sz="0" w:space="0" w:color="auto"/>
                            <w:right w:val="none" w:sz="0" w:space="0" w:color="auto"/>
                          </w:divBdr>
                          <w:divsChild>
                            <w:div w:id="1690568752">
                              <w:marLeft w:val="0"/>
                              <w:marRight w:val="0"/>
                              <w:marTop w:val="0"/>
                              <w:marBottom w:val="0"/>
                              <w:divBdr>
                                <w:top w:val="none" w:sz="0" w:space="0" w:color="auto"/>
                                <w:left w:val="none" w:sz="0" w:space="0" w:color="auto"/>
                                <w:bottom w:val="none" w:sz="0" w:space="0" w:color="auto"/>
                                <w:right w:val="none" w:sz="0" w:space="0" w:color="auto"/>
                              </w:divBdr>
                              <w:divsChild>
                                <w:div w:id="1479955676">
                                  <w:marLeft w:val="0"/>
                                  <w:marRight w:val="0"/>
                                  <w:marTop w:val="0"/>
                                  <w:marBottom w:val="0"/>
                                  <w:divBdr>
                                    <w:top w:val="none" w:sz="0" w:space="0" w:color="auto"/>
                                    <w:left w:val="none" w:sz="0" w:space="0" w:color="auto"/>
                                    <w:bottom w:val="none" w:sz="0" w:space="0" w:color="auto"/>
                                    <w:right w:val="none" w:sz="0" w:space="0" w:color="auto"/>
                                  </w:divBdr>
                                </w:div>
                                <w:div w:id="780491350">
                                  <w:marLeft w:val="0"/>
                                  <w:marRight w:val="0"/>
                                  <w:marTop w:val="0"/>
                                  <w:marBottom w:val="0"/>
                                  <w:divBdr>
                                    <w:top w:val="none" w:sz="0" w:space="0" w:color="auto"/>
                                    <w:left w:val="none" w:sz="0" w:space="0" w:color="auto"/>
                                    <w:bottom w:val="none" w:sz="0" w:space="0" w:color="auto"/>
                                    <w:right w:val="none" w:sz="0" w:space="0" w:color="auto"/>
                                  </w:divBdr>
                                </w:div>
                                <w:div w:id="713506180">
                                  <w:marLeft w:val="0"/>
                                  <w:marRight w:val="0"/>
                                  <w:marTop w:val="0"/>
                                  <w:marBottom w:val="0"/>
                                  <w:divBdr>
                                    <w:top w:val="none" w:sz="0" w:space="0" w:color="auto"/>
                                    <w:left w:val="none" w:sz="0" w:space="0" w:color="auto"/>
                                    <w:bottom w:val="none" w:sz="0" w:space="0" w:color="auto"/>
                                    <w:right w:val="none" w:sz="0" w:space="0" w:color="auto"/>
                                  </w:divBdr>
                                </w:div>
                                <w:div w:id="200289359">
                                  <w:marLeft w:val="0"/>
                                  <w:marRight w:val="0"/>
                                  <w:marTop w:val="0"/>
                                  <w:marBottom w:val="0"/>
                                  <w:divBdr>
                                    <w:top w:val="none" w:sz="0" w:space="0" w:color="auto"/>
                                    <w:left w:val="none" w:sz="0" w:space="0" w:color="auto"/>
                                    <w:bottom w:val="none" w:sz="0" w:space="0" w:color="auto"/>
                                    <w:right w:val="none" w:sz="0" w:space="0" w:color="auto"/>
                                  </w:divBdr>
                                </w:div>
                                <w:div w:id="1832792797">
                                  <w:marLeft w:val="0"/>
                                  <w:marRight w:val="0"/>
                                  <w:marTop w:val="0"/>
                                  <w:marBottom w:val="0"/>
                                  <w:divBdr>
                                    <w:top w:val="none" w:sz="0" w:space="0" w:color="auto"/>
                                    <w:left w:val="none" w:sz="0" w:space="0" w:color="auto"/>
                                    <w:bottom w:val="none" w:sz="0" w:space="0" w:color="auto"/>
                                    <w:right w:val="none" w:sz="0" w:space="0" w:color="auto"/>
                                  </w:divBdr>
                                </w:div>
                                <w:div w:id="1434738266">
                                  <w:marLeft w:val="0"/>
                                  <w:marRight w:val="0"/>
                                  <w:marTop w:val="0"/>
                                  <w:marBottom w:val="0"/>
                                  <w:divBdr>
                                    <w:top w:val="none" w:sz="0" w:space="0" w:color="auto"/>
                                    <w:left w:val="none" w:sz="0" w:space="0" w:color="auto"/>
                                    <w:bottom w:val="none" w:sz="0" w:space="0" w:color="auto"/>
                                    <w:right w:val="none" w:sz="0" w:space="0" w:color="auto"/>
                                  </w:divBdr>
                                </w:div>
                                <w:div w:id="1356925602">
                                  <w:marLeft w:val="0"/>
                                  <w:marRight w:val="0"/>
                                  <w:marTop w:val="0"/>
                                  <w:marBottom w:val="0"/>
                                  <w:divBdr>
                                    <w:top w:val="none" w:sz="0" w:space="0" w:color="auto"/>
                                    <w:left w:val="none" w:sz="0" w:space="0" w:color="auto"/>
                                    <w:bottom w:val="none" w:sz="0" w:space="0" w:color="auto"/>
                                    <w:right w:val="none" w:sz="0" w:space="0" w:color="auto"/>
                                  </w:divBdr>
                                </w:div>
                                <w:div w:id="1662847409">
                                  <w:marLeft w:val="0"/>
                                  <w:marRight w:val="0"/>
                                  <w:marTop w:val="0"/>
                                  <w:marBottom w:val="0"/>
                                  <w:divBdr>
                                    <w:top w:val="none" w:sz="0" w:space="0" w:color="auto"/>
                                    <w:left w:val="none" w:sz="0" w:space="0" w:color="auto"/>
                                    <w:bottom w:val="none" w:sz="0" w:space="0" w:color="auto"/>
                                    <w:right w:val="none" w:sz="0" w:space="0" w:color="auto"/>
                                  </w:divBdr>
                                </w:div>
                                <w:div w:id="1213931299">
                                  <w:marLeft w:val="0"/>
                                  <w:marRight w:val="0"/>
                                  <w:marTop w:val="0"/>
                                  <w:marBottom w:val="0"/>
                                  <w:divBdr>
                                    <w:top w:val="none" w:sz="0" w:space="0" w:color="auto"/>
                                    <w:left w:val="none" w:sz="0" w:space="0" w:color="auto"/>
                                    <w:bottom w:val="none" w:sz="0" w:space="0" w:color="auto"/>
                                    <w:right w:val="none" w:sz="0" w:space="0" w:color="auto"/>
                                  </w:divBdr>
                                </w:div>
                                <w:div w:id="299309569">
                                  <w:marLeft w:val="0"/>
                                  <w:marRight w:val="0"/>
                                  <w:marTop w:val="0"/>
                                  <w:marBottom w:val="0"/>
                                  <w:divBdr>
                                    <w:top w:val="none" w:sz="0" w:space="0" w:color="auto"/>
                                    <w:left w:val="none" w:sz="0" w:space="0" w:color="auto"/>
                                    <w:bottom w:val="none" w:sz="0" w:space="0" w:color="auto"/>
                                    <w:right w:val="none" w:sz="0" w:space="0" w:color="auto"/>
                                  </w:divBdr>
                                </w:div>
                                <w:div w:id="578710883">
                                  <w:marLeft w:val="0"/>
                                  <w:marRight w:val="0"/>
                                  <w:marTop w:val="0"/>
                                  <w:marBottom w:val="0"/>
                                  <w:divBdr>
                                    <w:top w:val="none" w:sz="0" w:space="0" w:color="auto"/>
                                    <w:left w:val="none" w:sz="0" w:space="0" w:color="auto"/>
                                    <w:bottom w:val="none" w:sz="0" w:space="0" w:color="auto"/>
                                    <w:right w:val="none" w:sz="0" w:space="0" w:color="auto"/>
                                  </w:divBdr>
                                </w:div>
                                <w:div w:id="77600719">
                                  <w:marLeft w:val="0"/>
                                  <w:marRight w:val="0"/>
                                  <w:marTop w:val="0"/>
                                  <w:marBottom w:val="0"/>
                                  <w:divBdr>
                                    <w:top w:val="none" w:sz="0" w:space="0" w:color="auto"/>
                                    <w:left w:val="none" w:sz="0" w:space="0" w:color="auto"/>
                                    <w:bottom w:val="none" w:sz="0" w:space="0" w:color="auto"/>
                                    <w:right w:val="none" w:sz="0" w:space="0" w:color="auto"/>
                                  </w:divBdr>
                                </w:div>
                                <w:div w:id="1957255340">
                                  <w:marLeft w:val="0"/>
                                  <w:marRight w:val="0"/>
                                  <w:marTop w:val="0"/>
                                  <w:marBottom w:val="0"/>
                                  <w:divBdr>
                                    <w:top w:val="none" w:sz="0" w:space="0" w:color="auto"/>
                                    <w:left w:val="none" w:sz="0" w:space="0" w:color="auto"/>
                                    <w:bottom w:val="none" w:sz="0" w:space="0" w:color="auto"/>
                                    <w:right w:val="none" w:sz="0" w:space="0" w:color="auto"/>
                                  </w:divBdr>
                                </w:div>
                                <w:div w:id="1716004565">
                                  <w:marLeft w:val="0"/>
                                  <w:marRight w:val="0"/>
                                  <w:marTop w:val="0"/>
                                  <w:marBottom w:val="0"/>
                                  <w:divBdr>
                                    <w:top w:val="none" w:sz="0" w:space="0" w:color="auto"/>
                                    <w:left w:val="none" w:sz="0" w:space="0" w:color="auto"/>
                                    <w:bottom w:val="none" w:sz="0" w:space="0" w:color="auto"/>
                                    <w:right w:val="none" w:sz="0" w:space="0" w:color="auto"/>
                                  </w:divBdr>
                                </w:div>
                                <w:div w:id="1492061038">
                                  <w:marLeft w:val="0"/>
                                  <w:marRight w:val="0"/>
                                  <w:marTop w:val="0"/>
                                  <w:marBottom w:val="0"/>
                                  <w:divBdr>
                                    <w:top w:val="none" w:sz="0" w:space="0" w:color="auto"/>
                                    <w:left w:val="none" w:sz="0" w:space="0" w:color="auto"/>
                                    <w:bottom w:val="none" w:sz="0" w:space="0" w:color="auto"/>
                                    <w:right w:val="none" w:sz="0" w:space="0" w:color="auto"/>
                                  </w:divBdr>
                                </w:div>
                                <w:div w:id="2040933675">
                                  <w:marLeft w:val="0"/>
                                  <w:marRight w:val="0"/>
                                  <w:marTop w:val="0"/>
                                  <w:marBottom w:val="0"/>
                                  <w:divBdr>
                                    <w:top w:val="none" w:sz="0" w:space="0" w:color="auto"/>
                                    <w:left w:val="none" w:sz="0" w:space="0" w:color="auto"/>
                                    <w:bottom w:val="none" w:sz="0" w:space="0" w:color="auto"/>
                                    <w:right w:val="none" w:sz="0" w:space="0" w:color="auto"/>
                                  </w:divBdr>
                                </w:div>
                                <w:div w:id="1434740551">
                                  <w:marLeft w:val="0"/>
                                  <w:marRight w:val="0"/>
                                  <w:marTop w:val="0"/>
                                  <w:marBottom w:val="0"/>
                                  <w:divBdr>
                                    <w:top w:val="none" w:sz="0" w:space="0" w:color="auto"/>
                                    <w:left w:val="none" w:sz="0" w:space="0" w:color="auto"/>
                                    <w:bottom w:val="none" w:sz="0" w:space="0" w:color="auto"/>
                                    <w:right w:val="none" w:sz="0" w:space="0" w:color="auto"/>
                                  </w:divBdr>
                                </w:div>
                                <w:div w:id="1179779481">
                                  <w:marLeft w:val="0"/>
                                  <w:marRight w:val="0"/>
                                  <w:marTop w:val="0"/>
                                  <w:marBottom w:val="0"/>
                                  <w:divBdr>
                                    <w:top w:val="none" w:sz="0" w:space="0" w:color="auto"/>
                                    <w:left w:val="none" w:sz="0" w:space="0" w:color="auto"/>
                                    <w:bottom w:val="none" w:sz="0" w:space="0" w:color="auto"/>
                                    <w:right w:val="none" w:sz="0" w:space="0" w:color="auto"/>
                                  </w:divBdr>
                                </w:div>
                                <w:div w:id="1546332316">
                                  <w:marLeft w:val="0"/>
                                  <w:marRight w:val="0"/>
                                  <w:marTop w:val="0"/>
                                  <w:marBottom w:val="0"/>
                                  <w:divBdr>
                                    <w:top w:val="none" w:sz="0" w:space="0" w:color="auto"/>
                                    <w:left w:val="none" w:sz="0" w:space="0" w:color="auto"/>
                                    <w:bottom w:val="none" w:sz="0" w:space="0" w:color="auto"/>
                                    <w:right w:val="none" w:sz="0" w:space="0" w:color="auto"/>
                                  </w:divBdr>
                                </w:div>
                                <w:div w:id="90007328">
                                  <w:marLeft w:val="0"/>
                                  <w:marRight w:val="0"/>
                                  <w:marTop w:val="0"/>
                                  <w:marBottom w:val="0"/>
                                  <w:divBdr>
                                    <w:top w:val="none" w:sz="0" w:space="0" w:color="auto"/>
                                    <w:left w:val="none" w:sz="0" w:space="0" w:color="auto"/>
                                    <w:bottom w:val="none" w:sz="0" w:space="0" w:color="auto"/>
                                    <w:right w:val="none" w:sz="0" w:space="0" w:color="auto"/>
                                  </w:divBdr>
                                </w:div>
                                <w:div w:id="1570996026">
                                  <w:marLeft w:val="0"/>
                                  <w:marRight w:val="0"/>
                                  <w:marTop w:val="0"/>
                                  <w:marBottom w:val="0"/>
                                  <w:divBdr>
                                    <w:top w:val="none" w:sz="0" w:space="0" w:color="auto"/>
                                    <w:left w:val="none" w:sz="0" w:space="0" w:color="auto"/>
                                    <w:bottom w:val="none" w:sz="0" w:space="0" w:color="auto"/>
                                    <w:right w:val="none" w:sz="0" w:space="0" w:color="auto"/>
                                  </w:divBdr>
                                </w:div>
                                <w:div w:id="2136024938">
                                  <w:marLeft w:val="0"/>
                                  <w:marRight w:val="0"/>
                                  <w:marTop w:val="0"/>
                                  <w:marBottom w:val="0"/>
                                  <w:divBdr>
                                    <w:top w:val="none" w:sz="0" w:space="0" w:color="auto"/>
                                    <w:left w:val="none" w:sz="0" w:space="0" w:color="auto"/>
                                    <w:bottom w:val="none" w:sz="0" w:space="0" w:color="auto"/>
                                    <w:right w:val="none" w:sz="0" w:space="0" w:color="auto"/>
                                  </w:divBdr>
                                </w:div>
                                <w:div w:id="754667227">
                                  <w:marLeft w:val="0"/>
                                  <w:marRight w:val="0"/>
                                  <w:marTop w:val="0"/>
                                  <w:marBottom w:val="0"/>
                                  <w:divBdr>
                                    <w:top w:val="none" w:sz="0" w:space="0" w:color="auto"/>
                                    <w:left w:val="none" w:sz="0" w:space="0" w:color="auto"/>
                                    <w:bottom w:val="none" w:sz="0" w:space="0" w:color="auto"/>
                                    <w:right w:val="none" w:sz="0" w:space="0" w:color="auto"/>
                                  </w:divBdr>
                                </w:div>
                                <w:div w:id="1496148584">
                                  <w:marLeft w:val="0"/>
                                  <w:marRight w:val="0"/>
                                  <w:marTop w:val="0"/>
                                  <w:marBottom w:val="0"/>
                                  <w:divBdr>
                                    <w:top w:val="none" w:sz="0" w:space="0" w:color="auto"/>
                                    <w:left w:val="none" w:sz="0" w:space="0" w:color="auto"/>
                                    <w:bottom w:val="none" w:sz="0" w:space="0" w:color="auto"/>
                                    <w:right w:val="none" w:sz="0" w:space="0" w:color="auto"/>
                                  </w:divBdr>
                                </w:div>
                                <w:div w:id="1231234384">
                                  <w:marLeft w:val="0"/>
                                  <w:marRight w:val="0"/>
                                  <w:marTop w:val="0"/>
                                  <w:marBottom w:val="0"/>
                                  <w:divBdr>
                                    <w:top w:val="none" w:sz="0" w:space="0" w:color="auto"/>
                                    <w:left w:val="none" w:sz="0" w:space="0" w:color="auto"/>
                                    <w:bottom w:val="none" w:sz="0" w:space="0" w:color="auto"/>
                                    <w:right w:val="none" w:sz="0" w:space="0" w:color="auto"/>
                                  </w:divBdr>
                                </w:div>
                                <w:div w:id="209533815">
                                  <w:marLeft w:val="0"/>
                                  <w:marRight w:val="0"/>
                                  <w:marTop w:val="0"/>
                                  <w:marBottom w:val="0"/>
                                  <w:divBdr>
                                    <w:top w:val="none" w:sz="0" w:space="0" w:color="auto"/>
                                    <w:left w:val="none" w:sz="0" w:space="0" w:color="auto"/>
                                    <w:bottom w:val="none" w:sz="0" w:space="0" w:color="auto"/>
                                    <w:right w:val="none" w:sz="0" w:space="0" w:color="auto"/>
                                  </w:divBdr>
                                </w:div>
                                <w:div w:id="1725761946">
                                  <w:marLeft w:val="0"/>
                                  <w:marRight w:val="0"/>
                                  <w:marTop w:val="0"/>
                                  <w:marBottom w:val="0"/>
                                  <w:divBdr>
                                    <w:top w:val="none" w:sz="0" w:space="0" w:color="auto"/>
                                    <w:left w:val="none" w:sz="0" w:space="0" w:color="auto"/>
                                    <w:bottom w:val="none" w:sz="0" w:space="0" w:color="auto"/>
                                    <w:right w:val="none" w:sz="0" w:space="0" w:color="auto"/>
                                  </w:divBdr>
                                </w:div>
                                <w:div w:id="1607928405">
                                  <w:marLeft w:val="0"/>
                                  <w:marRight w:val="0"/>
                                  <w:marTop w:val="0"/>
                                  <w:marBottom w:val="0"/>
                                  <w:divBdr>
                                    <w:top w:val="none" w:sz="0" w:space="0" w:color="auto"/>
                                    <w:left w:val="none" w:sz="0" w:space="0" w:color="auto"/>
                                    <w:bottom w:val="none" w:sz="0" w:space="0" w:color="auto"/>
                                    <w:right w:val="none" w:sz="0" w:space="0" w:color="auto"/>
                                  </w:divBdr>
                                </w:div>
                                <w:div w:id="1499422644">
                                  <w:marLeft w:val="0"/>
                                  <w:marRight w:val="0"/>
                                  <w:marTop w:val="0"/>
                                  <w:marBottom w:val="0"/>
                                  <w:divBdr>
                                    <w:top w:val="none" w:sz="0" w:space="0" w:color="auto"/>
                                    <w:left w:val="none" w:sz="0" w:space="0" w:color="auto"/>
                                    <w:bottom w:val="none" w:sz="0" w:space="0" w:color="auto"/>
                                    <w:right w:val="none" w:sz="0" w:space="0" w:color="auto"/>
                                  </w:divBdr>
                                </w:div>
                                <w:div w:id="382296022">
                                  <w:marLeft w:val="0"/>
                                  <w:marRight w:val="0"/>
                                  <w:marTop w:val="0"/>
                                  <w:marBottom w:val="0"/>
                                  <w:divBdr>
                                    <w:top w:val="none" w:sz="0" w:space="0" w:color="auto"/>
                                    <w:left w:val="none" w:sz="0" w:space="0" w:color="auto"/>
                                    <w:bottom w:val="none" w:sz="0" w:space="0" w:color="auto"/>
                                    <w:right w:val="none" w:sz="0" w:space="0" w:color="auto"/>
                                  </w:divBdr>
                                </w:div>
                                <w:div w:id="828208625">
                                  <w:marLeft w:val="0"/>
                                  <w:marRight w:val="0"/>
                                  <w:marTop w:val="0"/>
                                  <w:marBottom w:val="0"/>
                                  <w:divBdr>
                                    <w:top w:val="none" w:sz="0" w:space="0" w:color="auto"/>
                                    <w:left w:val="none" w:sz="0" w:space="0" w:color="auto"/>
                                    <w:bottom w:val="none" w:sz="0" w:space="0" w:color="auto"/>
                                    <w:right w:val="none" w:sz="0" w:space="0" w:color="auto"/>
                                  </w:divBdr>
                                </w:div>
                                <w:div w:id="1229075818">
                                  <w:marLeft w:val="0"/>
                                  <w:marRight w:val="0"/>
                                  <w:marTop w:val="0"/>
                                  <w:marBottom w:val="0"/>
                                  <w:divBdr>
                                    <w:top w:val="none" w:sz="0" w:space="0" w:color="auto"/>
                                    <w:left w:val="none" w:sz="0" w:space="0" w:color="auto"/>
                                    <w:bottom w:val="none" w:sz="0" w:space="0" w:color="auto"/>
                                    <w:right w:val="none" w:sz="0" w:space="0" w:color="auto"/>
                                  </w:divBdr>
                                </w:div>
                                <w:div w:id="1275988366">
                                  <w:marLeft w:val="0"/>
                                  <w:marRight w:val="0"/>
                                  <w:marTop w:val="0"/>
                                  <w:marBottom w:val="0"/>
                                  <w:divBdr>
                                    <w:top w:val="none" w:sz="0" w:space="0" w:color="auto"/>
                                    <w:left w:val="none" w:sz="0" w:space="0" w:color="auto"/>
                                    <w:bottom w:val="none" w:sz="0" w:space="0" w:color="auto"/>
                                    <w:right w:val="none" w:sz="0" w:space="0" w:color="auto"/>
                                  </w:divBdr>
                                </w:div>
                                <w:div w:id="401608781">
                                  <w:marLeft w:val="0"/>
                                  <w:marRight w:val="0"/>
                                  <w:marTop w:val="0"/>
                                  <w:marBottom w:val="0"/>
                                  <w:divBdr>
                                    <w:top w:val="none" w:sz="0" w:space="0" w:color="auto"/>
                                    <w:left w:val="none" w:sz="0" w:space="0" w:color="auto"/>
                                    <w:bottom w:val="none" w:sz="0" w:space="0" w:color="auto"/>
                                    <w:right w:val="none" w:sz="0" w:space="0" w:color="auto"/>
                                  </w:divBdr>
                                </w:div>
                                <w:div w:id="1600092509">
                                  <w:marLeft w:val="0"/>
                                  <w:marRight w:val="0"/>
                                  <w:marTop w:val="0"/>
                                  <w:marBottom w:val="0"/>
                                  <w:divBdr>
                                    <w:top w:val="none" w:sz="0" w:space="0" w:color="auto"/>
                                    <w:left w:val="none" w:sz="0" w:space="0" w:color="auto"/>
                                    <w:bottom w:val="none" w:sz="0" w:space="0" w:color="auto"/>
                                    <w:right w:val="none" w:sz="0" w:space="0" w:color="auto"/>
                                  </w:divBdr>
                                </w:div>
                                <w:div w:id="508325630">
                                  <w:marLeft w:val="0"/>
                                  <w:marRight w:val="0"/>
                                  <w:marTop w:val="0"/>
                                  <w:marBottom w:val="0"/>
                                  <w:divBdr>
                                    <w:top w:val="none" w:sz="0" w:space="0" w:color="auto"/>
                                    <w:left w:val="none" w:sz="0" w:space="0" w:color="auto"/>
                                    <w:bottom w:val="none" w:sz="0" w:space="0" w:color="auto"/>
                                    <w:right w:val="none" w:sz="0" w:space="0" w:color="auto"/>
                                  </w:divBdr>
                                </w:div>
                                <w:div w:id="534731058">
                                  <w:marLeft w:val="0"/>
                                  <w:marRight w:val="0"/>
                                  <w:marTop w:val="0"/>
                                  <w:marBottom w:val="0"/>
                                  <w:divBdr>
                                    <w:top w:val="none" w:sz="0" w:space="0" w:color="auto"/>
                                    <w:left w:val="none" w:sz="0" w:space="0" w:color="auto"/>
                                    <w:bottom w:val="none" w:sz="0" w:space="0" w:color="auto"/>
                                    <w:right w:val="none" w:sz="0" w:space="0" w:color="auto"/>
                                  </w:divBdr>
                                </w:div>
                                <w:div w:id="76680377">
                                  <w:marLeft w:val="0"/>
                                  <w:marRight w:val="0"/>
                                  <w:marTop w:val="0"/>
                                  <w:marBottom w:val="0"/>
                                  <w:divBdr>
                                    <w:top w:val="none" w:sz="0" w:space="0" w:color="auto"/>
                                    <w:left w:val="none" w:sz="0" w:space="0" w:color="auto"/>
                                    <w:bottom w:val="none" w:sz="0" w:space="0" w:color="auto"/>
                                    <w:right w:val="none" w:sz="0" w:space="0" w:color="auto"/>
                                  </w:divBdr>
                                </w:div>
                                <w:div w:id="538324766">
                                  <w:marLeft w:val="0"/>
                                  <w:marRight w:val="0"/>
                                  <w:marTop w:val="0"/>
                                  <w:marBottom w:val="0"/>
                                  <w:divBdr>
                                    <w:top w:val="none" w:sz="0" w:space="0" w:color="auto"/>
                                    <w:left w:val="none" w:sz="0" w:space="0" w:color="auto"/>
                                    <w:bottom w:val="none" w:sz="0" w:space="0" w:color="auto"/>
                                    <w:right w:val="none" w:sz="0" w:space="0" w:color="auto"/>
                                  </w:divBdr>
                                </w:div>
                                <w:div w:id="950671103">
                                  <w:marLeft w:val="0"/>
                                  <w:marRight w:val="0"/>
                                  <w:marTop w:val="0"/>
                                  <w:marBottom w:val="0"/>
                                  <w:divBdr>
                                    <w:top w:val="none" w:sz="0" w:space="0" w:color="auto"/>
                                    <w:left w:val="none" w:sz="0" w:space="0" w:color="auto"/>
                                    <w:bottom w:val="none" w:sz="0" w:space="0" w:color="auto"/>
                                    <w:right w:val="none" w:sz="0" w:space="0" w:color="auto"/>
                                  </w:divBdr>
                                </w:div>
                                <w:div w:id="1388264716">
                                  <w:marLeft w:val="0"/>
                                  <w:marRight w:val="0"/>
                                  <w:marTop w:val="0"/>
                                  <w:marBottom w:val="0"/>
                                  <w:divBdr>
                                    <w:top w:val="none" w:sz="0" w:space="0" w:color="auto"/>
                                    <w:left w:val="none" w:sz="0" w:space="0" w:color="auto"/>
                                    <w:bottom w:val="none" w:sz="0" w:space="0" w:color="auto"/>
                                    <w:right w:val="none" w:sz="0" w:space="0" w:color="auto"/>
                                  </w:divBdr>
                                </w:div>
                                <w:div w:id="266667535">
                                  <w:marLeft w:val="0"/>
                                  <w:marRight w:val="0"/>
                                  <w:marTop w:val="0"/>
                                  <w:marBottom w:val="0"/>
                                  <w:divBdr>
                                    <w:top w:val="none" w:sz="0" w:space="0" w:color="auto"/>
                                    <w:left w:val="none" w:sz="0" w:space="0" w:color="auto"/>
                                    <w:bottom w:val="none" w:sz="0" w:space="0" w:color="auto"/>
                                    <w:right w:val="none" w:sz="0" w:space="0" w:color="auto"/>
                                  </w:divBdr>
                                </w:div>
                                <w:div w:id="28579329">
                                  <w:marLeft w:val="0"/>
                                  <w:marRight w:val="0"/>
                                  <w:marTop w:val="0"/>
                                  <w:marBottom w:val="0"/>
                                  <w:divBdr>
                                    <w:top w:val="none" w:sz="0" w:space="0" w:color="auto"/>
                                    <w:left w:val="none" w:sz="0" w:space="0" w:color="auto"/>
                                    <w:bottom w:val="none" w:sz="0" w:space="0" w:color="auto"/>
                                    <w:right w:val="none" w:sz="0" w:space="0" w:color="auto"/>
                                  </w:divBdr>
                                </w:div>
                                <w:div w:id="1111975332">
                                  <w:marLeft w:val="0"/>
                                  <w:marRight w:val="0"/>
                                  <w:marTop w:val="0"/>
                                  <w:marBottom w:val="0"/>
                                  <w:divBdr>
                                    <w:top w:val="none" w:sz="0" w:space="0" w:color="auto"/>
                                    <w:left w:val="none" w:sz="0" w:space="0" w:color="auto"/>
                                    <w:bottom w:val="none" w:sz="0" w:space="0" w:color="auto"/>
                                    <w:right w:val="none" w:sz="0" w:space="0" w:color="auto"/>
                                  </w:divBdr>
                                </w:div>
                                <w:div w:id="1705860944">
                                  <w:marLeft w:val="0"/>
                                  <w:marRight w:val="0"/>
                                  <w:marTop w:val="0"/>
                                  <w:marBottom w:val="0"/>
                                  <w:divBdr>
                                    <w:top w:val="none" w:sz="0" w:space="0" w:color="auto"/>
                                    <w:left w:val="none" w:sz="0" w:space="0" w:color="auto"/>
                                    <w:bottom w:val="none" w:sz="0" w:space="0" w:color="auto"/>
                                    <w:right w:val="none" w:sz="0" w:space="0" w:color="auto"/>
                                  </w:divBdr>
                                </w:div>
                                <w:div w:id="804785248">
                                  <w:marLeft w:val="0"/>
                                  <w:marRight w:val="0"/>
                                  <w:marTop w:val="0"/>
                                  <w:marBottom w:val="0"/>
                                  <w:divBdr>
                                    <w:top w:val="none" w:sz="0" w:space="0" w:color="auto"/>
                                    <w:left w:val="none" w:sz="0" w:space="0" w:color="auto"/>
                                    <w:bottom w:val="none" w:sz="0" w:space="0" w:color="auto"/>
                                    <w:right w:val="none" w:sz="0" w:space="0" w:color="auto"/>
                                  </w:divBdr>
                                </w:div>
                                <w:div w:id="1137992971">
                                  <w:marLeft w:val="0"/>
                                  <w:marRight w:val="0"/>
                                  <w:marTop w:val="0"/>
                                  <w:marBottom w:val="0"/>
                                  <w:divBdr>
                                    <w:top w:val="none" w:sz="0" w:space="0" w:color="auto"/>
                                    <w:left w:val="none" w:sz="0" w:space="0" w:color="auto"/>
                                    <w:bottom w:val="none" w:sz="0" w:space="0" w:color="auto"/>
                                    <w:right w:val="none" w:sz="0" w:space="0" w:color="auto"/>
                                  </w:divBdr>
                                </w:div>
                                <w:div w:id="87580707">
                                  <w:marLeft w:val="0"/>
                                  <w:marRight w:val="0"/>
                                  <w:marTop w:val="0"/>
                                  <w:marBottom w:val="0"/>
                                  <w:divBdr>
                                    <w:top w:val="none" w:sz="0" w:space="0" w:color="auto"/>
                                    <w:left w:val="none" w:sz="0" w:space="0" w:color="auto"/>
                                    <w:bottom w:val="none" w:sz="0" w:space="0" w:color="auto"/>
                                    <w:right w:val="none" w:sz="0" w:space="0" w:color="auto"/>
                                  </w:divBdr>
                                </w:div>
                                <w:div w:id="1271282769">
                                  <w:marLeft w:val="0"/>
                                  <w:marRight w:val="0"/>
                                  <w:marTop w:val="0"/>
                                  <w:marBottom w:val="0"/>
                                  <w:divBdr>
                                    <w:top w:val="none" w:sz="0" w:space="0" w:color="auto"/>
                                    <w:left w:val="none" w:sz="0" w:space="0" w:color="auto"/>
                                    <w:bottom w:val="none" w:sz="0" w:space="0" w:color="auto"/>
                                    <w:right w:val="none" w:sz="0" w:space="0" w:color="auto"/>
                                  </w:divBdr>
                                </w:div>
                                <w:div w:id="66268436">
                                  <w:marLeft w:val="0"/>
                                  <w:marRight w:val="0"/>
                                  <w:marTop w:val="0"/>
                                  <w:marBottom w:val="0"/>
                                  <w:divBdr>
                                    <w:top w:val="none" w:sz="0" w:space="0" w:color="auto"/>
                                    <w:left w:val="none" w:sz="0" w:space="0" w:color="auto"/>
                                    <w:bottom w:val="none" w:sz="0" w:space="0" w:color="auto"/>
                                    <w:right w:val="none" w:sz="0" w:space="0" w:color="auto"/>
                                  </w:divBdr>
                                </w:div>
                                <w:div w:id="2093886459">
                                  <w:marLeft w:val="0"/>
                                  <w:marRight w:val="0"/>
                                  <w:marTop w:val="0"/>
                                  <w:marBottom w:val="0"/>
                                  <w:divBdr>
                                    <w:top w:val="none" w:sz="0" w:space="0" w:color="auto"/>
                                    <w:left w:val="none" w:sz="0" w:space="0" w:color="auto"/>
                                    <w:bottom w:val="none" w:sz="0" w:space="0" w:color="auto"/>
                                    <w:right w:val="none" w:sz="0" w:space="0" w:color="auto"/>
                                  </w:divBdr>
                                </w:div>
                                <w:div w:id="1113673477">
                                  <w:marLeft w:val="0"/>
                                  <w:marRight w:val="0"/>
                                  <w:marTop w:val="0"/>
                                  <w:marBottom w:val="0"/>
                                  <w:divBdr>
                                    <w:top w:val="none" w:sz="0" w:space="0" w:color="auto"/>
                                    <w:left w:val="none" w:sz="0" w:space="0" w:color="auto"/>
                                    <w:bottom w:val="none" w:sz="0" w:space="0" w:color="auto"/>
                                    <w:right w:val="none" w:sz="0" w:space="0" w:color="auto"/>
                                  </w:divBdr>
                                </w:div>
                                <w:div w:id="238683597">
                                  <w:marLeft w:val="0"/>
                                  <w:marRight w:val="0"/>
                                  <w:marTop w:val="0"/>
                                  <w:marBottom w:val="0"/>
                                  <w:divBdr>
                                    <w:top w:val="none" w:sz="0" w:space="0" w:color="auto"/>
                                    <w:left w:val="none" w:sz="0" w:space="0" w:color="auto"/>
                                    <w:bottom w:val="none" w:sz="0" w:space="0" w:color="auto"/>
                                    <w:right w:val="none" w:sz="0" w:space="0" w:color="auto"/>
                                  </w:divBdr>
                                </w:div>
                                <w:div w:id="269162367">
                                  <w:marLeft w:val="0"/>
                                  <w:marRight w:val="0"/>
                                  <w:marTop w:val="0"/>
                                  <w:marBottom w:val="0"/>
                                  <w:divBdr>
                                    <w:top w:val="none" w:sz="0" w:space="0" w:color="auto"/>
                                    <w:left w:val="none" w:sz="0" w:space="0" w:color="auto"/>
                                    <w:bottom w:val="none" w:sz="0" w:space="0" w:color="auto"/>
                                    <w:right w:val="none" w:sz="0" w:space="0" w:color="auto"/>
                                  </w:divBdr>
                                </w:div>
                                <w:div w:id="1934389304">
                                  <w:marLeft w:val="0"/>
                                  <w:marRight w:val="0"/>
                                  <w:marTop w:val="0"/>
                                  <w:marBottom w:val="0"/>
                                  <w:divBdr>
                                    <w:top w:val="none" w:sz="0" w:space="0" w:color="auto"/>
                                    <w:left w:val="none" w:sz="0" w:space="0" w:color="auto"/>
                                    <w:bottom w:val="none" w:sz="0" w:space="0" w:color="auto"/>
                                    <w:right w:val="none" w:sz="0" w:space="0" w:color="auto"/>
                                  </w:divBdr>
                                </w:div>
                                <w:div w:id="1131677851">
                                  <w:marLeft w:val="0"/>
                                  <w:marRight w:val="0"/>
                                  <w:marTop w:val="0"/>
                                  <w:marBottom w:val="0"/>
                                  <w:divBdr>
                                    <w:top w:val="none" w:sz="0" w:space="0" w:color="auto"/>
                                    <w:left w:val="none" w:sz="0" w:space="0" w:color="auto"/>
                                    <w:bottom w:val="none" w:sz="0" w:space="0" w:color="auto"/>
                                    <w:right w:val="none" w:sz="0" w:space="0" w:color="auto"/>
                                  </w:divBdr>
                                </w:div>
                                <w:div w:id="880821455">
                                  <w:marLeft w:val="0"/>
                                  <w:marRight w:val="0"/>
                                  <w:marTop w:val="0"/>
                                  <w:marBottom w:val="0"/>
                                  <w:divBdr>
                                    <w:top w:val="none" w:sz="0" w:space="0" w:color="auto"/>
                                    <w:left w:val="none" w:sz="0" w:space="0" w:color="auto"/>
                                    <w:bottom w:val="none" w:sz="0" w:space="0" w:color="auto"/>
                                    <w:right w:val="none" w:sz="0" w:space="0" w:color="auto"/>
                                  </w:divBdr>
                                </w:div>
                                <w:div w:id="1251816165">
                                  <w:marLeft w:val="0"/>
                                  <w:marRight w:val="0"/>
                                  <w:marTop w:val="0"/>
                                  <w:marBottom w:val="0"/>
                                  <w:divBdr>
                                    <w:top w:val="none" w:sz="0" w:space="0" w:color="auto"/>
                                    <w:left w:val="none" w:sz="0" w:space="0" w:color="auto"/>
                                    <w:bottom w:val="none" w:sz="0" w:space="0" w:color="auto"/>
                                    <w:right w:val="none" w:sz="0" w:space="0" w:color="auto"/>
                                  </w:divBdr>
                                </w:div>
                                <w:div w:id="316765745">
                                  <w:marLeft w:val="0"/>
                                  <w:marRight w:val="0"/>
                                  <w:marTop w:val="0"/>
                                  <w:marBottom w:val="0"/>
                                  <w:divBdr>
                                    <w:top w:val="none" w:sz="0" w:space="0" w:color="auto"/>
                                    <w:left w:val="none" w:sz="0" w:space="0" w:color="auto"/>
                                    <w:bottom w:val="none" w:sz="0" w:space="0" w:color="auto"/>
                                    <w:right w:val="none" w:sz="0" w:space="0" w:color="auto"/>
                                  </w:divBdr>
                                </w:div>
                                <w:div w:id="1792017399">
                                  <w:marLeft w:val="0"/>
                                  <w:marRight w:val="0"/>
                                  <w:marTop w:val="0"/>
                                  <w:marBottom w:val="0"/>
                                  <w:divBdr>
                                    <w:top w:val="none" w:sz="0" w:space="0" w:color="auto"/>
                                    <w:left w:val="none" w:sz="0" w:space="0" w:color="auto"/>
                                    <w:bottom w:val="none" w:sz="0" w:space="0" w:color="auto"/>
                                    <w:right w:val="none" w:sz="0" w:space="0" w:color="auto"/>
                                  </w:divBdr>
                                </w:div>
                                <w:div w:id="807479047">
                                  <w:marLeft w:val="0"/>
                                  <w:marRight w:val="0"/>
                                  <w:marTop w:val="0"/>
                                  <w:marBottom w:val="0"/>
                                  <w:divBdr>
                                    <w:top w:val="none" w:sz="0" w:space="0" w:color="auto"/>
                                    <w:left w:val="none" w:sz="0" w:space="0" w:color="auto"/>
                                    <w:bottom w:val="none" w:sz="0" w:space="0" w:color="auto"/>
                                    <w:right w:val="none" w:sz="0" w:space="0" w:color="auto"/>
                                  </w:divBdr>
                                </w:div>
                                <w:div w:id="1217669377">
                                  <w:marLeft w:val="0"/>
                                  <w:marRight w:val="0"/>
                                  <w:marTop w:val="0"/>
                                  <w:marBottom w:val="0"/>
                                  <w:divBdr>
                                    <w:top w:val="none" w:sz="0" w:space="0" w:color="auto"/>
                                    <w:left w:val="none" w:sz="0" w:space="0" w:color="auto"/>
                                    <w:bottom w:val="none" w:sz="0" w:space="0" w:color="auto"/>
                                    <w:right w:val="none" w:sz="0" w:space="0" w:color="auto"/>
                                  </w:divBdr>
                                </w:div>
                                <w:div w:id="507334887">
                                  <w:marLeft w:val="0"/>
                                  <w:marRight w:val="0"/>
                                  <w:marTop w:val="0"/>
                                  <w:marBottom w:val="0"/>
                                  <w:divBdr>
                                    <w:top w:val="none" w:sz="0" w:space="0" w:color="auto"/>
                                    <w:left w:val="none" w:sz="0" w:space="0" w:color="auto"/>
                                    <w:bottom w:val="none" w:sz="0" w:space="0" w:color="auto"/>
                                    <w:right w:val="none" w:sz="0" w:space="0" w:color="auto"/>
                                  </w:divBdr>
                                </w:div>
                                <w:div w:id="1324159096">
                                  <w:marLeft w:val="0"/>
                                  <w:marRight w:val="0"/>
                                  <w:marTop w:val="0"/>
                                  <w:marBottom w:val="0"/>
                                  <w:divBdr>
                                    <w:top w:val="none" w:sz="0" w:space="0" w:color="auto"/>
                                    <w:left w:val="none" w:sz="0" w:space="0" w:color="auto"/>
                                    <w:bottom w:val="none" w:sz="0" w:space="0" w:color="auto"/>
                                    <w:right w:val="none" w:sz="0" w:space="0" w:color="auto"/>
                                  </w:divBdr>
                                </w:div>
                                <w:div w:id="1716155737">
                                  <w:marLeft w:val="0"/>
                                  <w:marRight w:val="0"/>
                                  <w:marTop w:val="0"/>
                                  <w:marBottom w:val="0"/>
                                  <w:divBdr>
                                    <w:top w:val="none" w:sz="0" w:space="0" w:color="auto"/>
                                    <w:left w:val="none" w:sz="0" w:space="0" w:color="auto"/>
                                    <w:bottom w:val="none" w:sz="0" w:space="0" w:color="auto"/>
                                    <w:right w:val="none" w:sz="0" w:space="0" w:color="auto"/>
                                  </w:divBdr>
                                </w:div>
                                <w:div w:id="270472623">
                                  <w:marLeft w:val="0"/>
                                  <w:marRight w:val="0"/>
                                  <w:marTop w:val="0"/>
                                  <w:marBottom w:val="0"/>
                                  <w:divBdr>
                                    <w:top w:val="none" w:sz="0" w:space="0" w:color="auto"/>
                                    <w:left w:val="none" w:sz="0" w:space="0" w:color="auto"/>
                                    <w:bottom w:val="none" w:sz="0" w:space="0" w:color="auto"/>
                                    <w:right w:val="none" w:sz="0" w:space="0" w:color="auto"/>
                                  </w:divBdr>
                                </w:div>
                                <w:div w:id="1728265547">
                                  <w:marLeft w:val="0"/>
                                  <w:marRight w:val="0"/>
                                  <w:marTop w:val="0"/>
                                  <w:marBottom w:val="0"/>
                                  <w:divBdr>
                                    <w:top w:val="none" w:sz="0" w:space="0" w:color="auto"/>
                                    <w:left w:val="none" w:sz="0" w:space="0" w:color="auto"/>
                                    <w:bottom w:val="none" w:sz="0" w:space="0" w:color="auto"/>
                                    <w:right w:val="none" w:sz="0" w:space="0" w:color="auto"/>
                                  </w:divBdr>
                                </w:div>
                                <w:div w:id="2085570180">
                                  <w:marLeft w:val="0"/>
                                  <w:marRight w:val="0"/>
                                  <w:marTop w:val="0"/>
                                  <w:marBottom w:val="0"/>
                                  <w:divBdr>
                                    <w:top w:val="none" w:sz="0" w:space="0" w:color="auto"/>
                                    <w:left w:val="none" w:sz="0" w:space="0" w:color="auto"/>
                                    <w:bottom w:val="none" w:sz="0" w:space="0" w:color="auto"/>
                                    <w:right w:val="none" w:sz="0" w:space="0" w:color="auto"/>
                                  </w:divBdr>
                                </w:div>
                                <w:div w:id="1075931909">
                                  <w:marLeft w:val="0"/>
                                  <w:marRight w:val="0"/>
                                  <w:marTop w:val="0"/>
                                  <w:marBottom w:val="0"/>
                                  <w:divBdr>
                                    <w:top w:val="none" w:sz="0" w:space="0" w:color="auto"/>
                                    <w:left w:val="none" w:sz="0" w:space="0" w:color="auto"/>
                                    <w:bottom w:val="none" w:sz="0" w:space="0" w:color="auto"/>
                                    <w:right w:val="none" w:sz="0" w:space="0" w:color="auto"/>
                                  </w:divBdr>
                                </w:div>
                                <w:div w:id="1172724365">
                                  <w:marLeft w:val="0"/>
                                  <w:marRight w:val="0"/>
                                  <w:marTop w:val="0"/>
                                  <w:marBottom w:val="0"/>
                                  <w:divBdr>
                                    <w:top w:val="none" w:sz="0" w:space="0" w:color="auto"/>
                                    <w:left w:val="none" w:sz="0" w:space="0" w:color="auto"/>
                                    <w:bottom w:val="none" w:sz="0" w:space="0" w:color="auto"/>
                                    <w:right w:val="none" w:sz="0" w:space="0" w:color="auto"/>
                                  </w:divBdr>
                                </w:div>
                                <w:div w:id="72942312">
                                  <w:marLeft w:val="0"/>
                                  <w:marRight w:val="0"/>
                                  <w:marTop w:val="0"/>
                                  <w:marBottom w:val="0"/>
                                  <w:divBdr>
                                    <w:top w:val="none" w:sz="0" w:space="0" w:color="auto"/>
                                    <w:left w:val="none" w:sz="0" w:space="0" w:color="auto"/>
                                    <w:bottom w:val="none" w:sz="0" w:space="0" w:color="auto"/>
                                    <w:right w:val="none" w:sz="0" w:space="0" w:color="auto"/>
                                  </w:divBdr>
                                </w:div>
                                <w:div w:id="2128427046">
                                  <w:marLeft w:val="0"/>
                                  <w:marRight w:val="0"/>
                                  <w:marTop w:val="0"/>
                                  <w:marBottom w:val="0"/>
                                  <w:divBdr>
                                    <w:top w:val="none" w:sz="0" w:space="0" w:color="auto"/>
                                    <w:left w:val="none" w:sz="0" w:space="0" w:color="auto"/>
                                    <w:bottom w:val="none" w:sz="0" w:space="0" w:color="auto"/>
                                    <w:right w:val="none" w:sz="0" w:space="0" w:color="auto"/>
                                  </w:divBdr>
                                </w:div>
                                <w:div w:id="474223390">
                                  <w:marLeft w:val="0"/>
                                  <w:marRight w:val="0"/>
                                  <w:marTop w:val="0"/>
                                  <w:marBottom w:val="0"/>
                                  <w:divBdr>
                                    <w:top w:val="none" w:sz="0" w:space="0" w:color="auto"/>
                                    <w:left w:val="none" w:sz="0" w:space="0" w:color="auto"/>
                                    <w:bottom w:val="none" w:sz="0" w:space="0" w:color="auto"/>
                                    <w:right w:val="none" w:sz="0" w:space="0" w:color="auto"/>
                                  </w:divBdr>
                                </w:div>
                                <w:div w:id="1903054280">
                                  <w:marLeft w:val="0"/>
                                  <w:marRight w:val="0"/>
                                  <w:marTop w:val="0"/>
                                  <w:marBottom w:val="0"/>
                                  <w:divBdr>
                                    <w:top w:val="none" w:sz="0" w:space="0" w:color="auto"/>
                                    <w:left w:val="none" w:sz="0" w:space="0" w:color="auto"/>
                                    <w:bottom w:val="none" w:sz="0" w:space="0" w:color="auto"/>
                                    <w:right w:val="none" w:sz="0" w:space="0" w:color="auto"/>
                                  </w:divBdr>
                                </w:div>
                                <w:div w:id="2111582033">
                                  <w:marLeft w:val="0"/>
                                  <w:marRight w:val="0"/>
                                  <w:marTop w:val="0"/>
                                  <w:marBottom w:val="0"/>
                                  <w:divBdr>
                                    <w:top w:val="none" w:sz="0" w:space="0" w:color="auto"/>
                                    <w:left w:val="none" w:sz="0" w:space="0" w:color="auto"/>
                                    <w:bottom w:val="none" w:sz="0" w:space="0" w:color="auto"/>
                                    <w:right w:val="none" w:sz="0" w:space="0" w:color="auto"/>
                                  </w:divBdr>
                                </w:div>
                                <w:div w:id="1245337506">
                                  <w:marLeft w:val="0"/>
                                  <w:marRight w:val="0"/>
                                  <w:marTop w:val="0"/>
                                  <w:marBottom w:val="0"/>
                                  <w:divBdr>
                                    <w:top w:val="none" w:sz="0" w:space="0" w:color="auto"/>
                                    <w:left w:val="none" w:sz="0" w:space="0" w:color="auto"/>
                                    <w:bottom w:val="none" w:sz="0" w:space="0" w:color="auto"/>
                                    <w:right w:val="none" w:sz="0" w:space="0" w:color="auto"/>
                                  </w:divBdr>
                                </w:div>
                                <w:div w:id="1897619118">
                                  <w:marLeft w:val="0"/>
                                  <w:marRight w:val="0"/>
                                  <w:marTop w:val="0"/>
                                  <w:marBottom w:val="0"/>
                                  <w:divBdr>
                                    <w:top w:val="none" w:sz="0" w:space="0" w:color="auto"/>
                                    <w:left w:val="none" w:sz="0" w:space="0" w:color="auto"/>
                                    <w:bottom w:val="none" w:sz="0" w:space="0" w:color="auto"/>
                                    <w:right w:val="none" w:sz="0" w:space="0" w:color="auto"/>
                                  </w:divBdr>
                                </w:div>
                                <w:div w:id="1698194617">
                                  <w:marLeft w:val="0"/>
                                  <w:marRight w:val="0"/>
                                  <w:marTop w:val="0"/>
                                  <w:marBottom w:val="0"/>
                                  <w:divBdr>
                                    <w:top w:val="none" w:sz="0" w:space="0" w:color="auto"/>
                                    <w:left w:val="none" w:sz="0" w:space="0" w:color="auto"/>
                                    <w:bottom w:val="none" w:sz="0" w:space="0" w:color="auto"/>
                                    <w:right w:val="none" w:sz="0" w:space="0" w:color="auto"/>
                                  </w:divBdr>
                                </w:div>
                                <w:div w:id="1134173192">
                                  <w:marLeft w:val="0"/>
                                  <w:marRight w:val="0"/>
                                  <w:marTop w:val="0"/>
                                  <w:marBottom w:val="0"/>
                                  <w:divBdr>
                                    <w:top w:val="none" w:sz="0" w:space="0" w:color="auto"/>
                                    <w:left w:val="none" w:sz="0" w:space="0" w:color="auto"/>
                                    <w:bottom w:val="none" w:sz="0" w:space="0" w:color="auto"/>
                                    <w:right w:val="none" w:sz="0" w:space="0" w:color="auto"/>
                                  </w:divBdr>
                                </w:div>
                                <w:div w:id="1662662606">
                                  <w:marLeft w:val="0"/>
                                  <w:marRight w:val="0"/>
                                  <w:marTop w:val="0"/>
                                  <w:marBottom w:val="0"/>
                                  <w:divBdr>
                                    <w:top w:val="none" w:sz="0" w:space="0" w:color="auto"/>
                                    <w:left w:val="none" w:sz="0" w:space="0" w:color="auto"/>
                                    <w:bottom w:val="none" w:sz="0" w:space="0" w:color="auto"/>
                                    <w:right w:val="none" w:sz="0" w:space="0" w:color="auto"/>
                                  </w:divBdr>
                                </w:div>
                                <w:div w:id="1972635891">
                                  <w:marLeft w:val="0"/>
                                  <w:marRight w:val="0"/>
                                  <w:marTop w:val="0"/>
                                  <w:marBottom w:val="0"/>
                                  <w:divBdr>
                                    <w:top w:val="none" w:sz="0" w:space="0" w:color="auto"/>
                                    <w:left w:val="none" w:sz="0" w:space="0" w:color="auto"/>
                                    <w:bottom w:val="none" w:sz="0" w:space="0" w:color="auto"/>
                                    <w:right w:val="none" w:sz="0" w:space="0" w:color="auto"/>
                                  </w:divBdr>
                                </w:div>
                                <w:div w:id="1526165149">
                                  <w:marLeft w:val="0"/>
                                  <w:marRight w:val="0"/>
                                  <w:marTop w:val="0"/>
                                  <w:marBottom w:val="0"/>
                                  <w:divBdr>
                                    <w:top w:val="none" w:sz="0" w:space="0" w:color="auto"/>
                                    <w:left w:val="none" w:sz="0" w:space="0" w:color="auto"/>
                                    <w:bottom w:val="none" w:sz="0" w:space="0" w:color="auto"/>
                                    <w:right w:val="none" w:sz="0" w:space="0" w:color="auto"/>
                                  </w:divBdr>
                                </w:div>
                                <w:div w:id="516502436">
                                  <w:marLeft w:val="0"/>
                                  <w:marRight w:val="0"/>
                                  <w:marTop w:val="0"/>
                                  <w:marBottom w:val="0"/>
                                  <w:divBdr>
                                    <w:top w:val="none" w:sz="0" w:space="0" w:color="auto"/>
                                    <w:left w:val="none" w:sz="0" w:space="0" w:color="auto"/>
                                    <w:bottom w:val="none" w:sz="0" w:space="0" w:color="auto"/>
                                    <w:right w:val="none" w:sz="0" w:space="0" w:color="auto"/>
                                  </w:divBdr>
                                </w:div>
                                <w:div w:id="1157573005">
                                  <w:marLeft w:val="0"/>
                                  <w:marRight w:val="0"/>
                                  <w:marTop w:val="0"/>
                                  <w:marBottom w:val="0"/>
                                  <w:divBdr>
                                    <w:top w:val="none" w:sz="0" w:space="0" w:color="auto"/>
                                    <w:left w:val="none" w:sz="0" w:space="0" w:color="auto"/>
                                    <w:bottom w:val="none" w:sz="0" w:space="0" w:color="auto"/>
                                    <w:right w:val="none" w:sz="0" w:space="0" w:color="auto"/>
                                  </w:divBdr>
                                </w:div>
                                <w:div w:id="435174780">
                                  <w:marLeft w:val="0"/>
                                  <w:marRight w:val="0"/>
                                  <w:marTop w:val="0"/>
                                  <w:marBottom w:val="0"/>
                                  <w:divBdr>
                                    <w:top w:val="none" w:sz="0" w:space="0" w:color="auto"/>
                                    <w:left w:val="none" w:sz="0" w:space="0" w:color="auto"/>
                                    <w:bottom w:val="none" w:sz="0" w:space="0" w:color="auto"/>
                                    <w:right w:val="none" w:sz="0" w:space="0" w:color="auto"/>
                                  </w:divBdr>
                                </w:div>
                                <w:div w:id="1273517192">
                                  <w:marLeft w:val="0"/>
                                  <w:marRight w:val="0"/>
                                  <w:marTop w:val="0"/>
                                  <w:marBottom w:val="0"/>
                                  <w:divBdr>
                                    <w:top w:val="none" w:sz="0" w:space="0" w:color="auto"/>
                                    <w:left w:val="none" w:sz="0" w:space="0" w:color="auto"/>
                                    <w:bottom w:val="none" w:sz="0" w:space="0" w:color="auto"/>
                                    <w:right w:val="none" w:sz="0" w:space="0" w:color="auto"/>
                                  </w:divBdr>
                                </w:div>
                                <w:div w:id="159274450">
                                  <w:marLeft w:val="0"/>
                                  <w:marRight w:val="0"/>
                                  <w:marTop w:val="0"/>
                                  <w:marBottom w:val="0"/>
                                  <w:divBdr>
                                    <w:top w:val="none" w:sz="0" w:space="0" w:color="auto"/>
                                    <w:left w:val="none" w:sz="0" w:space="0" w:color="auto"/>
                                    <w:bottom w:val="none" w:sz="0" w:space="0" w:color="auto"/>
                                    <w:right w:val="none" w:sz="0" w:space="0" w:color="auto"/>
                                  </w:divBdr>
                                </w:div>
                                <w:div w:id="197623080">
                                  <w:marLeft w:val="0"/>
                                  <w:marRight w:val="0"/>
                                  <w:marTop w:val="0"/>
                                  <w:marBottom w:val="0"/>
                                  <w:divBdr>
                                    <w:top w:val="none" w:sz="0" w:space="0" w:color="auto"/>
                                    <w:left w:val="none" w:sz="0" w:space="0" w:color="auto"/>
                                    <w:bottom w:val="none" w:sz="0" w:space="0" w:color="auto"/>
                                    <w:right w:val="none" w:sz="0" w:space="0" w:color="auto"/>
                                  </w:divBdr>
                                </w:div>
                                <w:div w:id="532111935">
                                  <w:marLeft w:val="0"/>
                                  <w:marRight w:val="0"/>
                                  <w:marTop w:val="0"/>
                                  <w:marBottom w:val="0"/>
                                  <w:divBdr>
                                    <w:top w:val="none" w:sz="0" w:space="0" w:color="auto"/>
                                    <w:left w:val="none" w:sz="0" w:space="0" w:color="auto"/>
                                    <w:bottom w:val="none" w:sz="0" w:space="0" w:color="auto"/>
                                    <w:right w:val="none" w:sz="0" w:space="0" w:color="auto"/>
                                  </w:divBdr>
                                </w:div>
                                <w:div w:id="1085884821">
                                  <w:marLeft w:val="0"/>
                                  <w:marRight w:val="0"/>
                                  <w:marTop w:val="0"/>
                                  <w:marBottom w:val="0"/>
                                  <w:divBdr>
                                    <w:top w:val="none" w:sz="0" w:space="0" w:color="auto"/>
                                    <w:left w:val="none" w:sz="0" w:space="0" w:color="auto"/>
                                    <w:bottom w:val="none" w:sz="0" w:space="0" w:color="auto"/>
                                    <w:right w:val="none" w:sz="0" w:space="0" w:color="auto"/>
                                  </w:divBdr>
                                </w:div>
                                <w:div w:id="2070683311">
                                  <w:marLeft w:val="0"/>
                                  <w:marRight w:val="0"/>
                                  <w:marTop w:val="0"/>
                                  <w:marBottom w:val="0"/>
                                  <w:divBdr>
                                    <w:top w:val="none" w:sz="0" w:space="0" w:color="auto"/>
                                    <w:left w:val="none" w:sz="0" w:space="0" w:color="auto"/>
                                    <w:bottom w:val="none" w:sz="0" w:space="0" w:color="auto"/>
                                    <w:right w:val="none" w:sz="0" w:space="0" w:color="auto"/>
                                  </w:divBdr>
                                </w:div>
                                <w:div w:id="861212504">
                                  <w:marLeft w:val="0"/>
                                  <w:marRight w:val="0"/>
                                  <w:marTop w:val="0"/>
                                  <w:marBottom w:val="0"/>
                                  <w:divBdr>
                                    <w:top w:val="none" w:sz="0" w:space="0" w:color="auto"/>
                                    <w:left w:val="none" w:sz="0" w:space="0" w:color="auto"/>
                                    <w:bottom w:val="none" w:sz="0" w:space="0" w:color="auto"/>
                                    <w:right w:val="none" w:sz="0" w:space="0" w:color="auto"/>
                                  </w:divBdr>
                                </w:div>
                                <w:div w:id="633755726">
                                  <w:marLeft w:val="0"/>
                                  <w:marRight w:val="0"/>
                                  <w:marTop w:val="0"/>
                                  <w:marBottom w:val="0"/>
                                  <w:divBdr>
                                    <w:top w:val="none" w:sz="0" w:space="0" w:color="auto"/>
                                    <w:left w:val="none" w:sz="0" w:space="0" w:color="auto"/>
                                    <w:bottom w:val="none" w:sz="0" w:space="0" w:color="auto"/>
                                    <w:right w:val="none" w:sz="0" w:space="0" w:color="auto"/>
                                  </w:divBdr>
                                </w:div>
                                <w:div w:id="1556231610">
                                  <w:marLeft w:val="0"/>
                                  <w:marRight w:val="0"/>
                                  <w:marTop w:val="0"/>
                                  <w:marBottom w:val="0"/>
                                  <w:divBdr>
                                    <w:top w:val="none" w:sz="0" w:space="0" w:color="auto"/>
                                    <w:left w:val="none" w:sz="0" w:space="0" w:color="auto"/>
                                    <w:bottom w:val="none" w:sz="0" w:space="0" w:color="auto"/>
                                    <w:right w:val="none" w:sz="0" w:space="0" w:color="auto"/>
                                  </w:divBdr>
                                </w:div>
                                <w:div w:id="1003169410">
                                  <w:marLeft w:val="0"/>
                                  <w:marRight w:val="0"/>
                                  <w:marTop w:val="0"/>
                                  <w:marBottom w:val="0"/>
                                  <w:divBdr>
                                    <w:top w:val="none" w:sz="0" w:space="0" w:color="auto"/>
                                    <w:left w:val="none" w:sz="0" w:space="0" w:color="auto"/>
                                    <w:bottom w:val="none" w:sz="0" w:space="0" w:color="auto"/>
                                    <w:right w:val="none" w:sz="0" w:space="0" w:color="auto"/>
                                  </w:divBdr>
                                </w:div>
                                <w:div w:id="1828743948">
                                  <w:marLeft w:val="0"/>
                                  <w:marRight w:val="0"/>
                                  <w:marTop w:val="0"/>
                                  <w:marBottom w:val="0"/>
                                  <w:divBdr>
                                    <w:top w:val="none" w:sz="0" w:space="0" w:color="auto"/>
                                    <w:left w:val="none" w:sz="0" w:space="0" w:color="auto"/>
                                    <w:bottom w:val="none" w:sz="0" w:space="0" w:color="auto"/>
                                    <w:right w:val="none" w:sz="0" w:space="0" w:color="auto"/>
                                  </w:divBdr>
                                </w:div>
                                <w:div w:id="1497190837">
                                  <w:marLeft w:val="0"/>
                                  <w:marRight w:val="0"/>
                                  <w:marTop w:val="0"/>
                                  <w:marBottom w:val="0"/>
                                  <w:divBdr>
                                    <w:top w:val="none" w:sz="0" w:space="0" w:color="auto"/>
                                    <w:left w:val="none" w:sz="0" w:space="0" w:color="auto"/>
                                    <w:bottom w:val="none" w:sz="0" w:space="0" w:color="auto"/>
                                    <w:right w:val="none" w:sz="0" w:space="0" w:color="auto"/>
                                  </w:divBdr>
                                </w:div>
                                <w:div w:id="1021083258">
                                  <w:marLeft w:val="0"/>
                                  <w:marRight w:val="0"/>
                                  <w:marTop w:val="0"/>
                                  <w:marBottom w:val="0"/>
                                  <w:divBdr>
                                    <w:top w:val="none" w:sz="0" w:space="0" w:color="auto"/>
                                    <w:left w:val="none" w:sz="0" w:space="0" w:color="auto"/>
                                    <w:bottom w:val="none" w:sz="0" w:space="0" w:color="auto"/>
                                    <w:right w:val="none" w:sz="0" w:space="0" w:color="auto"/>
                                  </w:divBdr>
                                </w:div>
                                <w:div w:id="826408969">
                                  <w:marLeft w:val="0"/>
                                  <w:marRight w:val="0"/>
                                  <w:marTop w:val="0"/>
                                  <w:marBottom w:val="0"/>
                                  <w:divBdr>
                                    <w:top w:val="none" w:sz="0" w:space="0" w:color="auto"/>
                                    <w:left w:val="none" w:sz="0" w:space="0" w:color="auto"/>
                                    <w:bottom w:val="none" w:sz="0" w:space="0" w:color="auto"/>
                                    <w:right w:val="none" w:sz="0" w:space="0" w:color="auto"/>
                                  </w:divBdr>
                                </w:div>
                                <w:div w:id="1541891848">
                                  <w:marLeft w:val="0"/>
                                  <w:marRight w:val="0"/>
                                  <w:marTop w:val="0"/>
                                  <w:marBottom w:val="0"/>
                                  <w:divBdr>
                                    <w:top w:val="none" w:sz="0" w:space="0" w:color="auto"/>
                                    <w:left w:val="none" w:sz="0" w:space="0" w:color="auto"/>
                                    <w:bottom w:val="none" w:sz="0" w:space="0" w:color="auto"/>
                                    <w:right w:val="none" w:sz="0" w:space="0" w:color="auto"/>
                                  </w:divBdr>
                                </w:div>
                                <w:div w:id="979386214">
                                  <w:marLeft w:val="0"/>
                                  <w:marRight w:val="0"/>
                                  <w:marTop w:val="0"/>
                                  <w:marBottom w:val="0"/>
                                  <w:divBdr>
                                    <w:top w:val="none" w:sz="0" w:space="0" w:color="auto"/>
                                    <w:left w:val="none" w:sz="0" w:space="0" w:color="auto"/>
                                    <w:bottom w:val="none" w:sz="0" w:space="0" w:color="auto"/>
                                    <w:right w:val="none" w:sz="0" w:space="0" w:color="auto"/>
                                  </w:divBdr>
                                </w:div>
                                <w:div w:id="913471571">
                                  <w:marLeft w:val="0"/>
                                  <w:marRight w:val="0"/>
                                  <w:marTop w:val="0"/>
                                  <w:marBottom w:val="0"/>
                                  <w:divBdr>
                                    <w:top w:val="none" w:sz="0" w:space="0" w:color="auto"/>
                                    <w:left w:val="none" w:sz="0" w:space="0" w:color="auto"/>
                                    <w:bottom w:val="none" w:sz="0" w:space="0" w:color="auto"/>
                                    <w:right w:val="none" w:sz="0" w:space="0" w:color="auto"/>
                                  </w:divBdr>
                                </w:div>
                                <w:div w:id="896009751">
                                  <w:marLeft w:val="0"/>
                                  <w:marRight w:val="0"/>
                                  <w:marTop w:val="0"/>
                                  <w:marBottom w:val="0"/>
                                  <w:divBdr>
                                    <w:top w:val="none" w:sz="0" w:space="0" w:color="auto"/>
                                    <w:left w:val="none" w:sz="0" w:space="0" w:color="auto"/>
                                    <w:bottom w:val="none" w:sz="0" w:space="0" w:color="auto"/>
                                    <w:right w:val="none" w:sz="0" w:space="0" w:color="auto"/>
                                  </w:divBdr>
                                </w:div>
                                <w:div w:id="796415310">
                                  <w:marLeft w:val="0"/>
                                  <w:marRight w:val="0"/>
                                  <w:marTop w:val="0"/>
                                  <w:marBottom w:val="0"/>
                                  <w:divBdr>
                                    <w:top w:val="none" w:sz="0" w:space="0" w:color="auto"/>
                                    <w:left w:val="none" w:sz="0" w:space="0" w:color="auto"/>
                                    <w:bottom w:val="none" w:sz="0" w:space="0" w:color="auto"/>
                                    <w:right w:val="none" w:sz="0" w:space="0" w:color="auto"/>
                                  </w:divBdr>
                                </w:div>
                                <w:div w:id="690110732">
                                  <w:marLeft w:val="0"/>
                                  <w:marRight w:val="0"/>
                                  <w:marTop w:val="0"/>
                                  <w:marBottom w:val="0"/>
                                  <w:divBdr>
                                    <w:top w:val="none" w:sz="0" w:space="0" w:color="auto"/>
                                    <w:left w:val="none" w:sz="0" w:space="0" w:color="auto"/>
                                    <w:bottom w:val="none" w:sz="0" w:space="0" w:color="auto"/>
                                    <w:right w:val="none" w:sz="0" w:space="0" w:color="auto"/>
                                  </w:divBdr>
                                </w:div>
                                <w:div w:id="18239188">
                                  <w:marLeft w:val="0"/>
                                  <w:marRight w:val="0"/>
                                  <w:marTop w:val="0"/>
                                  <w:marBottom w:val="0"/>
                                  <w:divBdr>
                                    <w:top w:val="none" w:sz="0" w:space="0" w:color="auto"/>
                                    <w:left w:val="none" w:sz="0" w:space="0" w:color="auto"/>
                                    <w:bottom w:val="none" w:sz="0" w:space="0" w:color="auto"/>
                                    <w:right w:val="none" w:sz="0" w:space="0" w:color="auto"/>
                                  </w:divBdr>
                                </w:div>
                                <w:div w:id="955066246">
                                  <w:marLeft w:val="0"/>
                                  <w:marRight w:val="0"/>
                                  <w:marTop w:val="0"/>
                                  <w:marBottom w:val="0"/>
                                  <w:divBdr>
                                    <w:top w:val="none" w:sz="0" w:space="0" w:color="auto"/>
                                    <w:left w:val="none" w:sz="0" w:space="0" w:color="auto"/>
                                    <w:bottom w:val="none" w:sz="0" w:space="0" w:color="auto"/>
                                    <w:right w:val="none" w:sz="0" w:space="0" w:color="auto"/>
                                  </w:divBdr>
                                </w:div>
                                <w:div w:id="1475635381">
                                  <w:marLeft w:val="0"/>
                                  <w:marRight w:val="0"/>
                                  <w:marTop w:val="0"/>
                                  <w:marBottom w:val="0"/>
                                  <w:divBdr>
                                    <w:top w:val="none" w:sz="0" w:space="0" w:color="auto"/>
                                    <w:left w:val="none" w:sz="0" w:space="0" w:color="auto"/>
                                    <w:bottom w:val="none" w:sz="0" w:space="0" w:color="auto"/>
                                    <w:right w:val="none" w:sz="0" w:space="0" w:color="auto"/>
                                  </w:divBdr>
                                </w:div>
                                <w:div w:id="217671347">
                                  <w:marLeft w:val="0"/>
                                  <w:marRight w:val="0"/>
                                  <w:marTop w:val="0"/>
                                  <w:marBottom w:val="0"/>
                                  <w:divBdr>
                                    <w:top w:val="none" w:sz="0" w:space="0" w:color="auto"/>
                                    <w:left w:val="none" w:sz="0" w:space="0" w:color="auto"/>
                                    <w:bottom w:val="none" w:sz="0" w:space="0" w:color="auto"/>
                                    <w:right w:val="none" w:sz="0" w:space="0" w:color="auto"/>
                                  </w:divBdr>
                                </w:div>
                                <w:div w:id="58868624">
                                  <w:marLeft w:val="0"/>
                                  <w:marRight w:val="0"/>
                                  <w:marTop w:val="0"/>
                                  <w:marBottom w:val="0"/>
                                  <w:divBdr>
                                    <w:top w:val="none" w:sz="0" w:space="0" w:color="auto"/>
                                    <w:left w:val="none" w:sz="0" w:space="0" w:color="auto"/>
                                    <w:bottom w:val="none" w:sz="0" w:space="0" w:color="auto"/>
                                    <w:right w:val="none" w:sz="0" w:space="0" w:color="auto"/>
                                  </w:divBdr>
                                </w:div>
                                <w:div w:id="278683108">
                                  <w:marLeft w:val="0"/>
                                  <w:marRight w:val="0"/>
                                  <w:marTop w:val="0"/>
                                  <w:marBottom w:val="0"/>
                                  <w:divBdr>
                                    <w:top w:val="none" w:sz="0" w:space="0" w:color="auto"/>
                                    <w:left w:val="none" w:sz="0" w:space="0" w:color="auto"/>
                                    <w:bottom w:val="none" w:sz="0" w:space="0" w:color="auto"/>
                                    <w:right w:val="none" w:sz="0" w:space="0" w:color="auto"/>
                                  </w:divBdr>
                                </w:div>
                                <w:div w:id="95056191">
                                  <w:marLeft w:val="0"/>
                                  <w:marRight w:val="0"/>
                                  <w:marTop w:val="0"/>
                                  <w:marBottom w:val="0"/>
                                  <w:divBdr>
                                    <w:top w:val="none" w:sz="0" w:space="0" w:color="auto"/>
                                    <w:left w:val="none" w:sz="0" w:space="0" w:color="auto"/>
                                    <w:bottom w:val="none" w:sz="0" w:space="0" w:color="auto"/>
                                    <w:right w:val="none" w:sz="0" w:space="0" w:color="auto"/>
                                  </w:divBdr>
                                </w:div>
                                <w:div w:id="882449843">
                                  <w:marLeft w:val="0"/>
                                  <w:marRight w:val="0"/>
                                  <w:marTop w:val="0"/>
                                  <w:marBottom w:val="0"/>
                                  <w:divBdr>
                                    <w:top w:val="none" w:sz="0" w:space="0" w:color="auto"/>
                                    <w:left w:val="none" w:sz="0" w:space="0" w:color="auto"/>
                                    <w:bottom w:val="none" w:sz="0" w:space="0" w:color="auto"/>
                                    <w:right w:val="none" w:sz="0" w:space="0" w:color="auto"/>
                                  </w:divBdr>
                                </w:div>
                                <w:div w:id="1600530523">
                                  <w:marLeft w:val="0"/>
                                  <w:marRight w:val="0"/>
                                  <w:marTop w:val="0"/>
                                  <w:marBottom w:val="0"/>
                                  <w:divBdr>
                                    <w:top w:val="none" w:sz="0" w:space="0" w:color="auto"/>
                                    <w:left w:val="none" w:sz="0" w:space="0" w:color="auto"/>
                                    <w:bottom w:val="none" w:sz="0" w:space="0" w:color="auto"/>
                                    <w:right w:val="none" w:sz="0" w:space="0" w:color="auto"/>
                                  </w:divBdr>
                                </w:div>
                                <w:div w:id="877477447">
                                  <w:marLeft w:val="0"/>
                                  <w:marRight w:val="0"/>
                                  <w:marTop w:val="0"/>
                                  <w:marBottom w:val="0"/>
                                  <w:divBdr>
                                    <w:top w:val="none" w:sz="0" w:space="0" w:color="auto"/>
                                    <w:left w:val="none" w:sz="0" w:space="0" w:color="auto"/>
                                    <w:bottom w:val="none" w:sz="0" w:space="0" w:color="auto"/>
                                    <w:right w:val="none" w:sz="0" w:space="0" w:color="auto"/>
                                  </w:divBdr>
                                </w:div>
                                <w:div w:id="932736793">
                                  <w:marLeft w:val="0"/>
                                  <w:marRight w:val="0"/>
                                  <w:marTop w:val="0"/>
                                  <w:marBottom w:val="0"/>
                                  <w:divBdr>
                                    <w:top w:val="none" w:sz="0" w:space="0" w:color="auto"/>
                                    <w:left w:val="none" w:sz="0" w:space="0" w:color="auto"/>
                                    <w:bottom w:val="none" w:sz="0" w:space="0" w:color="auto"/>
                                    <w:right w:val="none" w:sz="0" w:space="0" w:color="auto"/>
                                  </w:divBdr>
                                </w:div>
                                <w:div w:id="1247423935">
                                  <w:marLeft w:val="0"/>
                                  <w:marRight w:val="0"/>
                                  <w:marTop w:val="0"/>
                                  <w:marBottom w:val="0"/>
                                  <w:divBdr>
                                    <w:top w:val="none" w:sz="0" w:space="0" w:color="auto"/>
                                    <w:left w:val="none" w:sz="0" w:space="0" w:color="auto"/>
                                    <w:bottom w:val="none" w:sz="0" w:space="0" w:color="auto"/>
                                    <w:right w:val="none" w:sz="0" w:space="0" w:color="auto"/>
                                  </w:divBdr>
                                </w:div>
                                <w:div w:id="296490968">
                                  <w:marLeft w:val="0"/>
                                  <w:marRight w:val="0"/>
                                  <w:marTop w:val="0"/>
                                  <w:marBottom w:val="0"/>
                                  <w:divBdr>
                                    <w:top w:val="none" w:sz="0" w:space="0" w:color="auto"/>
                                    <w:left w:val="none" w:sz="0" w:space="0" w:color="auto"/>
                                    <w:bottom w:val="none" w:sz="0" w:space="0" w:color="auto"/>
                                    <w:right w:val="none" w:sz="0" w:space="0" w:color="auto"/>
                                  </w:divBdr>
                                </w:div>
                                <w:div w:id="1397974718">
                                  <w:marLeft w:val="0"/>
                                  <w:marRight w:val="0"/>
                                  <w:marTop w:val="0"/>
                                  <w:marBottom w:val="0"/>
                                  <w:divBdr>
                                    <w:top w:val="none" w:sz="0" w:space="0" w:color="auto"/>
                                    <w:left w:val="none" w:sz="0" w:space="0" w:color="auto"/>
                                    <w:bottom w:val="none" w:sz="0" w:space="0" w:color="auto"/>
                                    <w:right w:val="none" w:sz="0" w:space="0" w:color="auto"/>
                                  </w:divBdr>
                                </w:div>
                                <w:div w:id="1072701612">
                                  <w:marLeft w:val="0"/>
                                  <w:marRight w:val="0"/>
                                  <w:marTop w:val="0"/>
                                  <w:marBottom w:val="0"/>
                                  <w:divBdr>
                                    <w:top w:val="none" w:sz="0" w:space="0" w:color="auto"/>
                                    <w:left w:val="none" w:sz="0" w:space="0" w:color="auto"/>
                                    <w:bottom w:val="none" w:sz="0" w:space="0" w:color="auto"/>
                                    <w:right w:val="none" w:sz="0" w:space="0" w:color="auto"/>
                                  </w:divBdr>
                                </w:div>
                                <w:div w:id="1883323000">
                                  <w:marLeft w:val="0"/>
                                  <w:marRight w:val="0"/>
                                  <w:marTop w:val="0"/>
                                  <w:marBottom w:val="0"/>
                                  <w:divBdr>
                                    <w:top w:val="none" w:sz="0" w:space="0" w:color="auto"/>
                                    <w:left w:val="none" w:sz="0" w:space="0" w:color="auto"/>
                                    <w:bottom w:val="none" w:sz="0" w:space="0" w:color="auto"/>
                                    <w:right w:val="none" w:sz="0" w:space="0" w:color="auto"/>
                                  </w:divBdr>
                                </w:div>
                                <w:div w:id="714280477">
                                  <w:marLeft w:val="0"/>
                                  <w:marRight w:val="0"/>
                                  <w:marTop w:val="0"/>
                                  <w:marBottom w:val="0"/>
                                  <w:divBdr>
                                    <w:top w:val="none" w:sz="0" w:space="0" w:color="auto"/>
                                    <w:left w:val="none" w:sz="0" w:space="0" w:color="auto"/>
                                    <w:bottom w:val="none" w:sz="0" w:space="0" w:color="auto"/>
                                    <w:right w:val="none" w:sz="0" w:space="0" w:color="auto"/>
                                  </w:divBdr>
                                </w:div>
                                <w:div w:id="2048797931">
                                  <w:marLeft w:val="0"/>
                                  <w:marRight w:val="0"/>
                                  <w:marTop w:val="0"/>
                                  <w:marBottom w:val="0"/>
                                  <w:divBdr>
                                    <w:top w:val="none" w:sz="0" w:space="0" w:color="auto"/>
                                    <w:left w:val="none" w:sz="0" w:space="0" w:color="auto"/>
                                    <w:bottom w:val="none" w:sz="0" w:space="0" w:color="auto"/>
                                    <w:right w:val="none" w:sz="0" w:space="0" w:color="auto"/>
                                  </w:divBdr>
                                </w:div>
                                <w:div w:id="1239287989">
                                  <w:marLeft w:val="0"/>
                                  <w:marRight w:val="0"/>
                                  <w:marTop w:val="0"/>
                                  <w:marBottom w:val="0"/>
                                  <w:divBdr>
                                    <w:top w:val="none" w:sz="0" w:space="0" w:color="auto"/>
                                    <w:left w:val="none" w:sz="0" w:space="0" w:color="auto"/>
                                    <w:bottom w:val="none" w:sz="0" w:space="0" w:color="auto"/>
                                    <w:right w:val="none" w:sz="0" w:space="0" w:color="auto"/>
                                  </w:divBdr>
                                </w:div>
                                <w:div w:id="264313739">
                                  <w:marLeft w:val="0"/>
                                  <w:marRight w:val="0"/>
                                  <w:marTop w:val="0"/>
                                  <w:marBottom w:val="0"/>
                                  <w:divBdr>
                                    <w:top w:val="none" w:sz="0" w:space="0" w:color="auto"/>
                                    <w:left w:val="none" w:sz="0" w:space="0" w:color="auto"/>
                                    <w:bottom w:val="none" w:sz="0" w:space="0" w:color="auto"/>
                                    <w:right w:val="none" w:sz="0" w:space="0" w:color="auto"/>
                                  </w:divBdr>
                                </w:div>
                                <w:div w:id="753479132">
                                  <w:marLeft w:val="0"/>
                                  <w:marRight w:val="0"/>
                                  <w:marTop w:val="0"/>
                                  <w:marBottom w:val="0"/>
                                  <w:divBdr>
                                    <w:top w:val="none" w:sz="0" w:space="0" w:color="auto"/>
                                    <w:left w:val="none" w:sz="0" w:space="0" w:color="auto"/>
                                    <w:bottom w:val="none" w:sz="0" w:space="0" w:color="auto"/>
                                    <w:right w:val="none" w:sz="0" w:space="0" w:color="auto"/>
                                  </w:divBdr>
                                </w:div>
                                <w:div w:id="1808013394">
                                  <w:marLeft w:val="0"/>
                                  <w:marRight w:val="0"/>
                                  <w:marTop w:val="0"/>
                                  <w:marBottom w:val="0"/>
                                  <w:divBdr>
                                    <w:top w:val="none" w:sz="0" w:space="0" w:color="auto"/>
                                    <w:left w:val="none" w:sz="0" w:space="0" w:color="auto"/>
                                    <w:bottom w:val="none" w:sz="0" w:space="0" w:color="auto"/>
                                    <w:right w:val="none" w:sz="0" w:space="0" w:color="auto"/>
                                  </w:divBdr>
                                </w:div>
                                <w:div w:id="164168923">
                                  <w:marLeft w:val="0"/>
                                  <w:marRight w:val="0"/>
                                  <w:marTop w:val="0"/>
                                  <w:marBottom w:val="0"/>
                                  <w:divBdr>
                                    <w:top w:val="none" w:sz="0" w:space="0" w:color="auto"/>
                                    <w:left w:val="none" w:sz="0" w:space="0" w:color="auto"/>
                                    <w:bottom w:val="none" w:sz="0" w:space="0" w:color="auto"/>
                                    <w:right w:val="none" w:sz="0" w:space="0" w:color="auto"/>
                                  </w:divBdr>
                                </w:div>
                                <w:div w:id="1464888064">
                                  <w:marLeft w:val="0"/>
                                  <w:marRight w:val="0"/>
                                  <w:marTop w:val="0"/>
                                  <w:marBottom w:val="0"/>
                                  <w:divBdr>
                                    <w:top w:val="none" w:sz="0" w:space="0" w:color="auto"/>
                                    <w:left w:val="none" w:sz="0" w:space="0" w:color="auto"/>
                                    <w:bottom w:val="none" w:sz="0" w:space="0" w:color="auto"/>
                                    <w:right w:val="none" w:sz="0" w:space="0" w:color="auto"/>
                                  </w:divBdr>
                                </w:div>
                                <w:div w:id="361788475">
                                  <w:marLeft w:val="0"/>
                                  <w:marRight w:val="0"/>
                                  <w:marTop w:val="0"/>
                                  <w:marBottom w:val="0"/>
                                  <w:divBdr>
                                    <w:top w:val="none" w:sz="0" w:space="0" w:color="auto"/>
                                    <w:left w:val="none" w:sz="0" w:space="0" w:color="auto"/>
                                    <w:bottom w:val="none" w:sz="0" w:space="0" w:color="auto"/>
                                    <w:right w:val="none" w:sz="0" w:space="0" w:color="auto"/>
                                  </w:divBdr>
                                </w:div>
                                <w:div w:id="579563312">
                                  <w:marLeft w:val="0"/>
                                  <w:marRight w:val="0"/>
                                  <w:marTop w:val="0"/>
                                  <w:marBottom w:val="0"/>
                                  <w:divBdr>
                                    <w:top w:val="none" w:sz="0" w:space="0" w:color="auto"/>
                                    <w:left w:val="none" w:sz="0" w:space="0" w:color="auto"/>
                                    <w:bottom w:val="none" w:sz="0" w:space="0" w:color="auto"/>
                                    <w:right w:val="none" w:sz="0" w:space="0" w:color="auto"/>
                                  </w:divBdr>
                                </w:div>
                                <w:div w:id="784036665">
                                  <w:marLeft w:val="0"/>
                                  <w:marRight w:val="0"/>
                                  <w:marTop w:val="0"/>
                                  <w:marBottom w:val="0"/>
                                  <w:divBdr>
                                    <w:top w:val="none" w:sz="0" w:space="0" w:color="auto"/>
                                    <w:left w:val="none" w:sz="0" w:space="0" w:color="auto"/>
                                    <w:bottom w:val="none" w:sz="0" w:space="0" w:color="auto"/>
                                    <w:right w:val="none" w:sz="0" w:space="0" w:color="auto"/>
                                  </w:divBdr>
                                </w:div>
                                <w:div w:id="85345147">
                                  <w:marLeft w:val="0"/>
                                  <w:marRight w:val="0"/>
                                  <w:marTop w:val="0"/>
                                  <w:marBottom w:val="0"/>
                                  <w:divBdr>
                                    <w:top w:val="none" w:sz="0" w:space="0" w:color="auto"/>
                                    <w:left w:val="none" w:sz="0" w:space="0" w:color="auto"/>
                                    <w:bottom w:val="none" w:sz="0" w:space="0" w:color="auto"/>
                                    <w:right w:val="none" w:sz="0" w:space="0" w:color="auto"/>
                                  </w:divBdr>
                                </w:div>
                                <w:div w:id="1767724695">
                                  <w:marLeft w:val="0"/>
                                  <w:marRight w:val="0"/>
                                  <w:marTop w:val="0"/>
                                  <w:marBottom w:val="0"/>
                                  <w:divBdr>
                                    <w:top w:val="none" w:sz="0" w:space="0" w:color="auto"/>
                                    <w:left w:val="none" w:sz="0" w:space="0" w:color="auto"/>
                                    <w:bottom w:val="none" w:sz="0" w:space="0" w:color="auto"/>
                                    <w:right w:val="none" w:sz="0" w:space="0" w:color="auto"/>
                                  </w:divBdr>
                                </w:div>
                                <w:div w:id="71900702">
                                  <w:marLeft w:val="0"/>
                                  <w:marRight w:val="0"/>
                                  <w:marTop w:val="0"/>
                                  <w:marBottom w:val="0"/>
                                  <w:divBdr>
                                    <w:top w:val="none" w:sz="0" w:space="0" w:color="auto"/>
                                    <w:left w:val="none" w:sz="0" w:space="0" w:color="auto"/>
                                    <w:bottom w:val="none" w:sz="0" w:space="0" w:color="auto"/>
                                    <w:right w:val="none" w:sz="0" w:space="0" w:color="auto"/>
                                  </w:divBdr>
                                </w:div>
                                <w:div w:id="91820318">
                                  <w:marLeft w:val="0"/>
                                  <w:marRight w:val="0"/>
                                  <w:marTop w:val="0"/>
                                  <w:marBottom w:val="0"/>
                                  <w:divBdr>
                                    <w:top w:val="none" w:sz="0" w:space="0" w:color="auto"/>
                                    <w:left w:val="none" w:sz="0" w:space="0" w:color="auto"/>
                                    <w:bottom w:val="none" w:sz="0" w:space="0" w:color="auto"/>
                                    <w:right w:val="none" w:sz="0" w:space="0" w:color="auto"/>
                                  </w:divBdr>
                                </w:div>
                                <w:div w:id="894663851">
                                  <w:marLeft w:val="0"/>
                                  <w:marRight w:val="0"/>
                                  <w:marTop w:val="0"/>
                                  <w:marBottom w:val="0"/>
                                  <w:divBdr>
                                    <w:top w:val="none" w:sz="0" w:space="0" w:color="auto"/>
                                    <w:left w:val="none" w:sz="0" w:space="0" w:color="auto"/>
                                    <w:bottom w:val="none" w:sz="0" w:space="0" w:color="auto"/>
                                    <w:right w:val="none" w:sz="0" w:space="0" w:color="auto"/>
                                  </w:divBdr>
                                </w:div>
                                <w:div w:id="1514682116">
                                  <w:marLeft w:val="0"/>
                                  <w:marRight w:val="0"/>
                                  <w:marTop w:val="0"/>
                                  <w:marBottom w:val="0"/>
                                  <w:divBdr>
                                    <w:top w:val="none" w:sz="0" w:space="0" w:color="auto"/>
                                    <w:left w:val="none" w:sz="0" w:space="0" w:color="auto"/>
                                    <w:bottom w:val="none" w:sz="0" w:space="0" w:color="auto"/>
                                    <w:right w:val="none" w:sz="0" w:space="0" w:color="auto"/>
                                  </w:divBdr>
                                </w:div>
                                <w:div w:id="628517939">
                                  <w:marLeft w:val="0"/>
                                  <w:marRight w:val="0"/>
                                  <w:marTop w:val="0"/>
                                  <w:marBottom w:val="0"/>
                                  <w:divBdr>
                                    <w:top w:val="none" w:sz="0" w:space="0" w:color="auto"/>
                                    <w:left w:val="none" w:sz="0" w:space="0" w:color="auto"/>
                                    <w:bottom w:val="none" w:sz="0" w:space="0" w:color="auto"/>
                                    <w:right w:val="none" w:sz="0" w:space="0" w:color="auto"/>
                                  </w:divBdr>
                                </w:div>
                                <w:div w:id="282730443">
                                  <w:marLeft w:val="0"/>
                                  <w:marRight w:val="0"/>
                                  <w:marTop w:val="0"/>
                                  <w:marBottom w:val="0"/>
                                  <w:divBdr>
                                    <w:top w:val="none" w:sz="0" w:space="0" w:color="auto"/>
                                    <w:left w:val="none" w:sz="0" w:space="0" w:color="auto"/>
                                    <w:bottom w:val="none" w:sz="0" w:space="0" w:color="auto"/>
                                    <w:right w:val="none" w:sz="0" w:space="0" w:color="auto"/>
                                  </w:divBdr>
                                </w:div>
                                <w:div w:id="1101533456">
                                  <w:marLeft w:val="0"/>
                                  <w:marRight w:val="0"/>
                                  <w:marTop w:val="0"/>
                                  <w:marBottom w:val="0"/>
                                  <w:divBdr>
                                    <w:top w:val="none" w:sz="0" w:space="0" w:color="auto"/>
                                    <w:left w:val="none" w:sz="0" w:space="0" w:color="auto"/>
                                    <w:bottom w:val="none" w:sz="0" w:space="0" w:color="auto"/>
                                    <w:right w:val="none" w:sz="0" w:space="0" w:color="auto"/>
                                  </w:divBdr>
                                </w:div>
                                <w:div w:id="597904479">
                                  <w:marLeft w:val="0"/>
                                  <w:marRight w:val="0"/>
                                  <w:marTop w:val="0"/>
                                  <w:marBottom w:val="0"/>
                                  <w:divBdr>
                                    <w:top w:val="none" w:sz="0" w:space="0" w:color="auto"/>
                                    <w:left w:val="none" w:sz="0" w:space="0" w:color="auto"/>
                                    <w:bottom w:val="none" w:sz="0" w:space="0" w:color="auto"/>
                                    <w:right w:val="none" w:sz="0" w:space="0" w:color="auto"/>
                                  </w:divBdr>
                                </w:div>
                                <w:div w:id="147795049">
                                  <w:marLeft w:val="0"/>
                                  <w:marRight w:val="0"/>
                                  <w:marTop w:val="0"/>
                                  <w:marBottom w:val="0"/>
                                  <w:divBdr>
                                    <w:top w:val="none" w:sz="0" w:space="0" w:color="auto"/>
                                    <w:left w:val="none" w:sz="0" w:space="0" w:color="auto"/>
                                    <w:bottom w:val="none" w:sz="0" w:space="0" w:color="auto"/>
                                    <w:right w:val="none" w:sz="0" w:space="0" w:color="auto"/>
                                  </w:divBdr>
                                </w:div>
                                <w:div w:id="1345860646">
                                  <w:marLeft w:val="0"/>
                                  <w:marRight w:val="0"/>
                                  <w:marTop w:val="0"/>
                                  <w:marBottom w:val="0"/>
                                  <w:divBdr>
                                    <w:top w:val="none" w:sz="0" w:space="0" w:color="auto"/>
                                    <w:left w:val="none" w:sz="0" w:space="0" w:color="auto"/>
                                    <w:bottom w:val="none" w:sz="0" w:space="0" w:color="auto"/>
                                    <w:right w:val="none" w:sz="0" w:space="0" w:color="auto"/>
                                  </w:divBdr>
                                </w:div>
                                <w:div w:id="525337073">
                                  <w:marLeft w:val="0"/>
                                  <w:marRight w:val="0"/>
                                  <w:marTop w:val="0"/>
                                  <w:marBottom w:val="0"/>
                                  <w:divBdr>
                                    <w:top w:val="none" w:sz="0" w:space="0" w:color="auto"/>
                                    <w:left w:val="none" w:sz="0" w:space="0" w:color="auto"/>
                                    <w:bottom w:val="none" w:sz="0" w:space="0" w:color="auto"/>
                                    <w:right w:val="none" w:sz="0" w:space="0" w:color="auto"/>
                                  </w:divBdr>
                                </w:div>
                                <w:div w:id="2146849477">
                                  <w:marLeft w:val="0"/>
                                  <w:marRight w:val="0"/>
                                  <w:marTop w:val="0"/>
                                  <w:marBottom w:val="0"/>
                                  <w:divBdr>
                                    <w:top w:val="none" w:sz="0" w:space="0" w:color="auto"/>
                                    <w:left w:val="none" w:sz="0" w:space="0" w:color="auto"/>
                                    <w:bottom w:val="none" w:sz="0" w:space="0" w:color="auto"/>
                                    <w:right w:val="none" w:sz="0" w:space="0" w:color="auto"/>
                                  </w:divBdr>
                                </w:div>
                                <w:div w:id="1796172924">
                                  <w:marLeft w:val="0"/>
                                  <w:marRight w:val="0"/>
                                  <w:marTop w:val="0"/>
                                  <w:marBottom w:val="0"/>
                                  <w:divBdr>
                                    <w:top w:val="none" w:sz="0" w:space="0" w:color="auto"/>
                                    <w:left w:val="none" w:sz="0" w:space="0" w:color="auto"/>
                                    <w:bottom w:val="none" w:sz="0" w:space="0" w:color="auto"/>
                                    <w:right w:val="none" w:sz="0" w:space="0" w:color="auto"/>
                                  </w:divBdr>
                                </w:div>
                                <w:div w:id="8147416">
                                  <w:marLeft w:val="0"/>
                                  <w:marRight w:val="0"/>
                                  <w:marTop w:val="0"/>
                                  <w:marBottom w:val="0"/>
                                  <w:divBdr>
                                    <w:top w:val="none" w:sz="0" w:space="0" w:color="auto"/>
                                    <w:left w:val="none" w:sz="0" w:space="0" w:color="auto"/>
                                    <w:bottom w:val="none" w:sz="0" w:space="0" w:color="auto"/>
                                    <w:right w:val="none" w:sz="0" w:space="0" w:color="auto"/>
                                  </w:divBdr>
                                </w:div>
                                <w:div w:id="1800606067">
                                  <w:marLeft w:val="0"/>
                                  <w:marRight w:val="0"/>
                                  <w:marTop w:val="0"/>
                                  <w:marBottom w:val="0"/>
                                  <w:divBdr>
                                    <w:top w:val="none" w:sz="0" w:space="0" w:color="auto"/>
                                    <w:left w:val="none" w:sz="0" w:space="0" w:color="auto"/>
                                    <w:bottom w:val="none" w:sz="0" w:space="0" w:color="auto"/>
                                    <w:right w:val="none" w:sz="0" w:space="0" w:color="auto"/>
                                  </w:divBdr>
                                </w:div>
                                <w:div w:id="91707368">
                                  <w:marLeft w:val="0"/>
                                  <w:marRight w:val="0"/>
                                  <w:marTop w:val="0"/>
                                  <w:marBottom w:val="0"/>
                                  <w:divBdr>
                                    <w:top w:val="none" w:sz="0" w:space="0" w:color="auto"/>
                                    <w:left w:val="none" w:sz="0" w:space="0" w:color="auto"/>
                                    <w:bottom w:val="none" w:sz="0" w:space="0" w:color="auto"/>
                                    <w:right w:val="none" w:sz="0" w:space="0" w:color="auto"/>
                                  </w:divBdr>
                                </w:div>
                                <w:div w:id="164173116">
                                  <w:marLeft w:val="0"/>
                                  <w:marRight w:val="0"/>
                                  <w:marTop w:val="0"/>
                                  <w:marBottom w:val="0"/>
                                  <w:divBdr>
                                    <w:top w:val="none" w:sz="0" w:space="0" w:color="auto"/>
                                    <w:left w:val="none" w:sz="0" w:space="0" w:color="auto"/>
                                    <w:bottom w:val="none" w:sz="0" w:space="0" w:color="auto"/>
                                    <w:right w:val="none" w:sz="0" w:space="0" w:color="auto"/>
                                  </w:divBdr>
                                </w:div>
                                <w:div w:id="538204906">
                                  <w:marLeft w:val="0"/>
                                  <w:marRight w:val="0"/>
                                  <w:marTop w:val="0"/>
                                  <w:marBottom w:val="0"/>
                                  <w:divBdr>
                                    <w:top w:val="none" w:sz="0" w:space="0" w:color="auto"/>
                                    <w:left w:val="none" w:sz="0" w:space="0" w:color="auto"/>
                                    <w:bottom w:val="none" w:sz="0" w:space="0" w:color="auto"/>
                                    <w:right w:val="none" w:sz="0" w:space="0" w:color="auto"/>
                                  </w:divBdr>
                                </w:div>
                                <w:div w:id="1602029856">
                                  <w:marLeft w:val="0"/>
                                  <w:marRight w:val="0"/>
                                  <w:marTop w:val="0"/>
                                  <w:marBottom w:val="0"/>
                                  <w:divBdr>
                                    <w:top w:val="none" w:sz="0" w:space="0" w:color="auto"/>
                                    <w:left w:val="none" w:sz="0" w:space="0" w:color="auto"/>
                                    <w:bottom w:val="none" w:sz="0" w:space="0" w:color="auto"/>
                                    <w:right w:val="none" w:sz="0" w:space="0" w:color="auto"/>
                                  </w:divBdr>
                                </w:div>
                                <w:div w:id="735397738">
                                  <w:marLeft w:val="0"/>
                                  <w:marRight w:val="0"/>
                                  <w:marTop w:val="0"/>
                                  <w:marBottom w:val="0"/>
                                  <w:divBdr>
                                    <w:top w:val="none" w:sz="0" w:space="0" w:color="auto"/>
                                    <w:left w:val="none" w:sz="0" w:space="0" w:color="auto"/>
                                    <w:bottom w:val="none" w:sz="0" w:space="0" w:color="auto"/>
                                    <w:right w:val="none" w:sz="0" w:space="0" w:color="auto"/>
                                  </w:divBdr>
                                </w:div>
                                <w:div w:id="1245647974">
                                  <w:marLeft w:val="0"/>
                                  <w:marRight w:val="0"/>
                                  <w:marTop w:val="0"/>
                                  <w:marBottom w:val="0"/>
                                  <w:divBdr>
                                    <w:top w:val="none" w:sz="0" w:space="0" w:color="auto"/>
                                    <w:left w:val="none" w:sz="0" w:space="0" w:color="auto"/>
                                    <w:bottom w:val="none" w:sz="0" w:space="0" w:color="auto"/>
                                    <w:right w:val="none" w:sz="0" w:space="0" w:color="auto"/>
                                  </w:divBdr>
                                </w:div>
                                <w:div w:id="674457487">
                                  <w:marLeft w:val="0"/>
                                  <w:marRight w:val="0"/>
                                  <w:marTop w:val="0"/>
                                  <w:marBottom w:val="0"/>
                                  <w:divBdr>
                                    <w:top w:val="none" w:sz="0" w:space="0" w:color="auto"/>
                                    <w:left w:val="none" w:sz="0" w:space="0" w:color="auto"/>
                                    <w:bottom w:val="none" w:sz="0" w:space="0" w:color="auto"/>
                                    <w:right w:val="none" w:sz="0" w:space="0" w:color="auto"/>
                                  </w:divBdr>
                                </w:div>
                                <w:div w:id="2107072926">
                                  <w:marLeft w:val="0"/>
                                  <w:marRight w:val="0"/>
                                  <w:marTop w:val="0"/>
                                  <w:marBottom w:val="0"/>
                                  <w:divBdr>
                                    <w:top w:val="none" w:sz="0" w:space="0" w:color="auto"/>
                                    <w:left w:val="none" w:sz="0" w:space="0" w:color="auto"/>
                                    <w:bottom w:val="none" w:sz="0" w:space="0" w:color="auto"/>
                                    <w:right w:val="none" w:sz="0" w:space="0" w:color="auto"/>
                                  </w:divBdr>
                                </w:div>
                                <w:div w:id="2118479231">
                                  <w:marLeft w:val="0"/>
                                  <w:marRight w:val="0"/>
                                  <w:marTop w:val="0"/>
                                  <w:marBottom w:val="0"/>
                                  <w:divBdr>
                                    <w:top w:val="none" w:sz="0" w:space="0" w:color="auto"/>
                                    <w:left w:val="none" w:sz="0" w:space="0" w:color="auto"/>
                                    <w:bottom w:val="none" w:sz="0" w:space="0" w:color="auto"/>
                                    <w:right w:val="none" w:sz="0" w:space="0" w:color="auto"/>
                                  </w:divBdr>
                                </w:div>
                                <w:div w:id="1389844079">
                                  <w:marLeft w:val="0"/>
                                  <w:marRight w:val="0"/>
                                  <w:marTop w:val="0"/>
                                  <w:marBottom w:val="0"/>
                                  <w:divBdr>
                                    <w:top w:val="none" w:sz="0" w:space="0" w:color="auto"/>
                                    <w:left w:val="none" w:sz="0" w:space="0" w:color="auto"/>
                                    <w:bottom w:val="none" w:sz="0" w:space="0" w:color="auto"/>
                                    <w:right w:val="none" w:sz="0" w:space="0" w:color="auto"/>
                                  </w:divBdr>
                                </w:div>
                                <w:div w:id="237326243">
                                  <w:marLeft w:val="0"/>
                                  <w:marRight w:val="0"/>
                                  <w:marTop w:val="0"/>
                                  <w:marBottom w:val="0"/>
                                  <w:divBdr>
                                    <w:top w:val="none" w:sz="0" w:space="0" w:color="auto"/>
                                    <w:left w:val="none" w:sz="0" w:space="0" w:color="auto"/>
                                    <w:bottom w:val="none" w:sz="0" w:space="0" w:color="auto"/>
                                    <w:right w:val="none" w:sz="0" w:space="0" w:color="auto"/>
                                  </w:divBdr>
                                </w:div>
                                <w:div w:id="974338133">
                                  <w:marLeft w:val="0"/>
                                  <w:marRight w:val="0"/>
                                  <w:marTop w:val="0"/>
                                  <w:marBottom w:val="0"/>
                                  <w:divBdr>
                                    <w:top w:val="none" w:sz="0" w:space="0" w:color="auto"/>
                                    <w:left w:val="none" w:sz="0" w:space="0" w:color="auto"/>
                                    <w:bottom w:val="none" w:sz="0" w:space="0" w:color="auto"/>
                                    <w:right w:val="none" w:sz="0" w:space="0" w:color="auto"/>
                                  </w:divBdr>
                                </w:div>
                                <w:div w:id="900555640">
                                  <w:marLeft w:val="0"/>
                                  <w:marRight w:val="0"/>
                                  <w:marTop w:val="0"/>
                                  <w:marBottom w:val="0"/>
                                  <w:divBdr>
                                    <w:top w:val="none" w:sz="0" w:space="0" w:color="auto"/>
                                    <w:left w:val="none" w:sz="0" w:space="0" w:color="auto"/>
                                    <w:bottom w:val="none" w:sz="0" w:space="0" w:color="auto"/>
                                    <w:right w:val="none" w:sz="0" w:space="0" w:color="auto"/>
                                  </w:divBdr>
                                </w:div>
                                <w:div w:id="617178405">
                                  <w:marLeft w:val="0"/>
                                  <w:marRight w:val="0"/>
                                  <w:marTop w:val="0"/>
                                  <w:marBottom w:val="0"/>
                                  <w:divBdr>
                                    <w:top w:val="none" w:sz="0" w:space="0" w:color="auto"/>
                                    <w:left w:val="none" w:sz="0" w:space="0" w:color="auto"/>
                                    <w:bottom w:val="none" w:sz="0" w:space="0" w:color="auto"/>
                                    <w:right w:val="none" w:sz="0" w:space="0" w:color="auto"/>
                                  </w:divBdr>
                                </w:div>
                                <w:div w:id="1888369199">
                                  <w:marLeft w:val="0"/>
                                  <w:marRight w:val="0"/>
                                  <w:marTop w:val="0"/>
                                  <w:marBottom w:val="0"/>
                                  <w:divBdr>
                                    <w:top w:val="none" w:sz="0" w:space="0" w:color="auto"/>
                                    <w:left w:val="none" w:sz="0" w:space="0" w:color="auto"/>
                                    <w:bottom w:val="none" w:sz="0" w:space="0" w:color="auto"/>
                                    <w:right w:val="none" w:sz="0" w:space="0" w:color="auto"/>
                                  </w:divBdr>
                                </w:div>
                                <w:div w:id="602297595">
                                  <w:marLeft w:val="0"/>
                                  <w:marRight w:val="0"/>
                                  <w:marTop w:val="0"/>
                                  <w:marBottom w:val="0"/>
                                  <w:divBdr>
                                    <w:top w:val="none" w:sz="0" w:space="0" w:color="auto"/>
                                    <w:left w:val="none" w:sz="0" w:space="0" w:color="auto"/>
                                    <w:bottom w:val="none" w:sz="0" w:space="0" w:color="auto"/>
                                    <w:right w:val="none" w:sz="0" w:space="0" w:color="auto"/>
                                  </w:divBdr>
                                </w:div>
                                <w:div w:id="1367564435">
                                  <w:marLeft w:val="0"/>
                                  <w:marRight w:val="0"/>
                                  <w:marTop w:val="0"/>
                                  <w:marBottom w:val="0"/>
                                  <w:divBdr>
                                    <w:top w:val="none" w:sz="0" w:space="0" w:color="auto"/>
                                    <w:left w:val="none" w:sz="0" w:space="0" w:color="auto"/>
                                    <w:bottom w:val="none" w:sz="0" w:space="0" w:color="auto"/>
                                    <w:right w:val="none" w:sz="0" w:space="0" w:color="auto"/>
                                  </w:divBdr>
                                </w:div>
                                <w:div w:id="456142045">
                                  <w:marLeft w:val="0"/>
                                  <w:marRight w:val="0"/>
                                  <w:marTop w:val="0"/>
                                  <w:marBottom w:val="0"/>
                                  <w:divBdr>
                                    <w:top w:val="none" w:sz="0" w:space="0" w:color="auto"/>
                                    <w:left w:val="none" w:sz="0" w:space="0" w:color="auto"/>
                                    <w:bottom w:val="none" w:sz="0" w:space="0" w:color="auto"/>
                                    <w:right w:val="none" w:sz="0" w:space="0" w:color="auto"/>
                                  </w:divBdr>
                                </w:div>
                                <w:div w:id="623772535">
                                  <w:marLeft w:val="0"/>
                                  <w:marRight w:val="0"/>
                                  <w:marTop w:val="0"/>
                                  <w:marBottom w:val="0"/>
                                  <w:divBdr>
                                    <w:top w:val="none" w:sz="0" w:space="0" w:color="auto"/>
                                    <w:left w:val="none" w:sz="0" w:space="0" w:color="auto"/>
                                    <w:bottom w:val="none" w:sz="0" w:space="0" w:color="auto"/>
                                    <w:right w:val="none" w:sz="0" w:space="0" w:color="auto"/>
                                  </w:divBdr>
                                </w:div>
                                <w:div w:id="114449388">
                                  <w:marLeft w:val="0"/>
                                  <w:marRight w:val="0"/>
                                  <w:marTop w:val="0"/>
                                  <w:marBottom w:val="0"/>
                                  <w:divBdr>
                                    <w:top w:val="none" w:sz="0" w:space="0" w:color="auto"/>
                                    <w:left w:val="none" w:sz="0" w:space="0" w:color="auto"/>
                                    <w:bottom w:val="none" w:sz="0" w:space="0" w:color="auto"/>
                                    <w:right w:val="none" w:sz="0" w:space="0" w:color="auto"/>
                                  </w:divBdr>
                                </w:div>
                                <w:div w:id="345789284">
                                  <w:marLeft w:val="0"/>
                                  <w:marRight w:val="0"/>
                                  <w:marTop w:val="0"/>
                                  <w:marBottom w:val="0"/>
                                  <w:divBdr>
                                    <w:top w:val="none" w:sz="0" w:space="0" w:color="auto"/>
                                    <w:left w:val="none" w:sz="0" w:space="0" w:color="auto"/>
                                    <w:bottom w:val="none" w:sz="0" w:space="0" w:color="auto"/>
                                    <w:right w:val="none" w:sz="0" w:space="0" w:color="auto"/>
                                  </w:divBdr>
                                </w:div>
                                <w:div w:id="1230118394">
                                  <w:marLeft w:val="0"/>
                                  <w:marRight w:val="0"/>
                                  <w:marTop w:val="0"/>
                                  <w:marBottom w:val="0"/>
                                  <w:divBdr>
                                    <w:top w:val="none" w:sz="0" w:space="0" w:color="auto"/>
                                    <w:left w:val="none" w:sz="0" w:space="0" w:color="auto"/>
                                    <w:bottom w:val="none" w:sz="0" w:space="0" w:color="auto"/>
                                    <w:right w:val="none" w:sz="0" w:space="0" w:color="auto"/>
                                  </w:divBdr>
                                </w:div>
                                <w:div w:id="131800410">
                                  <w:marLeft w:val="0"/>
                                  <w:marRight w:val="0"/>
                                  <w:marTop w:val="0"/>
                                  <w:marBottom w:val="0"/>
                                  <w:divBdr>
                                    <w:top w:val="none" w:sz="0" w:space="0" w:color="auto"/>
                                    <w:left w:val="none" w:sz="0" w:space="0" w:color="auto"/>
                                    <w:bottom w:val="none" w:sz="0" w:space="0" w:color="auto"/>
                                    <w:right w:val="none" w:sz="0" w:space="0" w:color="auto"/>
                                  </w:divBdr>
                                </w:div>
                                <w:div w:id="266237540">
                                  <w:marLeft w:val="0"/>
                                  <w:marRight w:val="0"/>
                                  <w:marTop w:val="0"/>
                                  <w:marBottom w:val="0"/>
                                  <w:divBdr>
                                    <w:top w:val="none" w:sz="0" w:space="0" w:color="auto"/>
                                    <w:left w:val="none" w:sz="0" w:space="0" w:color="auto"/>
                                    <w:bottom w:val="none" w:sz="0" w:space="0" w:color="auto"/>
                                    <w:right w:val="none" w:sz="0" w:space="0" w:color="auto"/>
                                  </w:divBdr>
                                </w:div>
                                <w:div w:id="3826276">
                                  <w:marLeft w:val="0"/>
                                  <w:marRight w:val="0"/>
                                  <w:marTop w:val="0"/>
                                  <w:marBottom w:val="0"/>
                                  <w:divBdr>
                                    <w:top w:val="none" w:sz="0" w:space="0" w:color="auto"/>
                                    <w:left w:val="none" w:sz="0" w:space="0" w:color="auto"/>
                                    <w:bottom w:val="none" w:sz="0" w:space="0" w:color="auto"/>
                                    <w:right w:val="none" w:sz="0" w:space="0" w:color="auto"/>
                                  </w:divBdr>
                                </w:div>
                                <w:div w:id="1164473389">
                                  <w:marLeft w:val="0"/>
                                  <w:marRight w:val="0"/>
                                  <w:marTop w:val="0"/>
                                  <w:marBottom w:val="0"/>
                                  <w:divBdr>
                                    <w:top w:val="none" w:sz="0" w:space="0" w:color="auto"/>
                                    <w:left w:val="none" w:sz="0" w:space="0" w:color="auto"/>
                                    <w:bottom w:val="none" w:sz="0" w:space="0" w:color="auto"/>
                                    <w:right w:val="none" w:sz="0" w:space="0" w:color="auto"/>
                                  </w:divBdr>
                                </w:div>
                                <w:div w:id="182285178">
                                  <w:marLeft w:val="0"/>
                                  <w:marRight w:val="0"/>
                                  <w:marTop w:val="0"/>
                                  <w:marBottom w:val="0"/>
                                  <w:divBdr>
                                    <w:top w:val="none" w:sz="0" w:space="0" w:color="auto"/>
                                    <w:left w:val="none" w:sz="0" w:space="0" w:color="auto"/>
                                    <w:bottom w:val="none" w:sz="0" w:space="0" w:color="auto"/>
                                    <w:right w:val="none" w:sz="0" w:space="0" w:color="auto"/>
                                  </w:divBdr>
                                </w:div>
                                <w:div w:id="1287353164">
                                  <w:marLeft w:val="0"/>
                                  <w:marRight w:val="0"/>
                                  <w:marTop w:val="0"/>
                                  <w:marBottom w:val="0"/>
                                  <w:divBdr>
                                    <w:top w:val="none" w:sz="0" w:space="0" w:color="auto"/>
                                    <w:left w:val="none" w:sz="0" w:space="0" w:color="auto"/>
                                    <w:bottom w:val="none" w:sz="0" w:space="0" w:color="auto"/>
                                    <w:right w:val="none" w:sz="0" w:space="0" w:color="auto"/>
                                  </w:divBdr>
                                </w:div>
                                <w:div w:id="1130127607">
                                  <w:marLeft w:val="0"/>
                                  <w:marRight w:val="0"/>
                                  <w:marTop w:val="0"/>
                                  <w:marBottom w:val="0"/>
                                  <w:divBdr>
                                    <w:top w:val="none" w:sz="0" w:space="0" w:color="auto"/>
                                    <w:left w:val="none" w:sz="0" w:space="0" w:color="auto"/>
                                    <w:bottom w:val="none" w:sz="0" w:space="0" w:color="auto"/>
                                    <w:right w:val="none" w:sz="0" w:space="0" w:color="auto"/>
                                  </w:divBdr>
                                </w:div>
                                <w:div w:id="406147671">
                                  <w:marLeft w:val="0"/>
                                  <w:marRight w:val="0"/>
                                  <w:marTop w:val="0"/>
                                  <w:marBottom w:val="0"/>
                                  <w:divBdr>
                                    <w:top w:val="none" w:sz="0" w:space="0" w:color="auto"/>
                                    <w:left w:val="none" w:sz="0" w:space="0" w:color="auto"/>
                                    <w:bottom w:val="none" w:sz="0" w:space="0" w:color="auto"/>
                                    <w:right w:val="none" w:sz="0" w:space="0" w:color="auto"/>
                                  </w:divBdr>
                                </w:div>
                                <w:div w:id="1922642750">
                                  <w:marLeft w:val="0"/>
                                  <w:marRight w:val="0"/>
                                  <w:marTop w:val="0"/>
                                  <w:marBottom w:val="0"/>
                                  <w:divBdr>
                                    <w:top w:val="none" w:sz="0" w:space="0" w:color="auto"/>
                                    <w:left w:val="none" w:sz="0" w:space="0" w:color="auto"/>
                                    <w:bottom w:val="none" w:sz="0" w:space="0" w:color="auto"/>
                                    <w:right w:val="none" w:sz="0" w:space="0" w:color="auto"/>
                                  </w:divBdr>
                                </w:div>
                                <w:div w:id="1533105854">
                                  <w:marLeft w:val="0"/>
                                  <w:marRight w:val="0"/>
                                  <w:marTop w:val="0"/>
                                  <w:marBottom w:val="0"/>
                                  <w:divBdr>
                                    <w:top w:val="none" w:sz="0" w:space="0" w:color="auto"/>
                                    <w:left w:val="none" w:sz="0" w:space="0" w:color="auto"/>
                                    <w:bottom w:val="none" w:sz="0" w:space="0" w:color="auto"/>
                                    <w:right w:val="none" w:sz="0" w:space="0" w:color="auto"/>
                                  </w:divBdr>
                                </w:div>
                                <w:div w:id="1279876076">
                                  <w:marLeft w:val="0"/>
                                  <w:marRight w:val="0"/>
                                  <w:marTop w:val="0"/>
                                  <w:marBottom w:val="0"/>
                                  <w:divBdr>
                                    <w:top w:val="none" w:sz="0" w:space="0" w:color="auto"/>
                                    <w:left w:val="none" w:sz="0" w:space="0" w:color="auto"/>
                                    <w:bottom w:val="none" w:sz="0" w:space="0" w:color="auto"/>
                                    <w:right w:val="none" w:sz="0" w:space="0" w:color="auto"/>
                                  </w:divBdr>
                                </w:div>
                                <w:div w:id="87235753">
                                  <w:marLeft w:val="0"/>
                                  <w:marRight w:val="0"/>
                                  <w:marTop w:val="0"/>
                                  <w:marBottom w:val="0"/>
                                  <w:divBdr>
                                    <w:top w:val="none" w:sz="0" w:space="0" w:color="auto"/>
                                    <w:left w:val="none" w:sz="0" w:space="0" w:color="auto"/>
                                    <w:bottom w:val="none" w:sz="0" w:space="0" w:color="auto"/>
                                    <w:right w:val="none" w:sz="0" w:space="0" w:color="auto"/>
                                  </w:divBdr>
                                </w:div>
                                <w:div w:id="558325606">
                                  <w:marLeft w:val="0"/>
                                  <w:marRight w:val="0"/>
                                  <w:marTop w:val="0"/>
                                  <w:marBottom w:val="0"/>
                                  <w:divBdr>
                                    <w:top w:val="none" w:sz="0" w:space="0" w:color="auto"/>
                                    <w:left w:val="none" w:sz="0" w:space="0" w:color="auto"/>
                                    <w:bottom w:val="none" w:sz="0" w:space="0" w:color="auto"/>
                                    <w:right w:val="none" w:sz="0" w:space="0" w:color="auto"/>
                                  </w:divBdr>
                                </w:div>
                                <w:div w:id="2049839082">
                                  <w:marLeft w:val="0"/>
                                  <w:marRight w:val="0"/>
                                  <w:marTop w:val="0"/>
                                  <w:marBottom w:val="0"/>
                                  <w:divBdr>
                                    <w:top w:val="none" w:sz="0" w:space="0" w:color="auto"/>
                                    <w:left w:val="none" w:sz="0" w:space="0" w:color="auto"/>
                                    <w:bottom w:val="none" w:sz="0" w:space="0" w:color="auto"/>
                                    <w:right w:val="none" w:sz="0" w:space="0" w:color="auto"/>
                                  </w:divBdr>
                                </w:div>
                                <w:div w:id="380440977">
                                  <w:marLeft w:val="0"/>
                                  <w:marRight w:val="0"/>
                                  <w:marTop w:val="0"/>
                                  <w:marBottom w:val="0"/>
                                  <w:divBdr>
                                    <w:top w:val="none" w:sz="0" w:space="0" w:color="auto"/>
                                    <w:left w:val="none" w:sz="0" w:space="0" w:color="auto"/>
                                    <w:bottom w:val="none" w:sz="0" w:space="0" w:color="auto"/>
                                    <w:right w:val="none" w:sz="0" w:space="0" w:color="auto"/>
                                  </w:divBdr>
                                </w:div>
                                <w:div w:id="1918972361">
                                  <w:marLeft w:val="0"/>
                                  <w:marRight w:val="0"/>
                                  <w:marTop w:val="0"/>
                                  <w:marBottom w:val="0"/>
                                  <w:divBdr>
                                    <w:top w:val="none" w:sz="0" w:space="0" w:color="auto"/>
                                    <w:left w:val="none" w:sz="0" w:space="0" w:color="auto"/>
                                    <w:bottom w:val="none" w:sz="0" w:space="0" w:color="auto"/>
                                    <w:right w:val="none" w:sz="0" w:space="0" w:color="auto"/>
                                  </w:divBdr>
                                </w:div>
                                <w:div w:id="1980526827">
                                  <w:marLeft w:val="0"/>
                                  <w:marRight w:val="0"/>
                                  <w:marTop w:val="0"/>
                                  <w:marBottom w:val="0"/>
                                  <w:divBdr>
                                    <w:top w:val="none" w:sz="0" w:space="0" w:color="auto"/>
                                    <w:left w:val="none" w:sz="0" w:space="0" w:color="auto"/>
                                    <w:bottom w:val="none" w:sz="0" w:space="0" w:color="auto"/>
                                    <w:right w:val="none" w:sz="0" w:space="0" w:color="auto"/>
                                  </w:divBdr>
                                </w:div>
                                <w:div w:id="390009767">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599608645">
                                  <w:marLeft w:val="0"/>
                                  <w:marRight w:val="0"/>
                                  <w:marTop w:val="0"/>
                                  <w:marBottom w:val="0"/>
                                  <w:divBdr>
                                    <w:top w:val="none" w:sz="0" w:space="0" w:color="auto"/>
                                    <w:left w:val="none" w:sz="0" w:space="0" w:color="auto"/>
                                    <w:bottom w:val="none" w:sz="0" w:space="0" w:color="auto"/>
                                    <w:right w:val="none" w:sz="0" w:space="0" w:color="auto"/>
                                  </w:divBdr>
                                </w:div>
                                <w:div w:id="1788045232">
                                  <w:marLeft w:val="0"/>
                                  <w:marRight w:val="0"/>
                                  <w:marTop w:val="0"/>
                                  <w:marBottom w:val="0"/>
                                  <w:divBdr>
                                    <w:top w:val="none" w:sz="0" w:space="0" w:color="auto"/>
                                    <w:left w:val="none" w:sz="0" w:space="0" w:color="auto"/>
                                    <w:bottom w:val="none" w:sz="0" w:space="0" w:color="auto"/>
                                    <w:right w:val="none" w:sz="0" w:space="0" w:color="auto"/>
                                  </w:divBdr>
                                </w:div>
                                <w:div w:id="47071666">
                                  <w:marLeft w:val="0"/>
                                  <w:marRight w:val="0"/>
                                  <w:marTop w:val="0"/>
                                  <w:marBottom w:val="0"/>
                                  <w:divBdr>
                                    <w:top w:val="none" w:sz="0" w:space="0" w:color="auto"/>
                                    <w:left w:val="none" w:sz="0" w:space="0" w:color="auto"/>
                                    <w:bottom w:val="none" w:sz="0" w:space="0" w:color="auto"/>
                                    <w:right w:val="none" w:sz="0" w:space="0" w:color="auto"/>
                                  </w:divBdr>
                                </w:div>
                                <w:div w:id="1898276042">
                                  <w:marLeft w:val="0"/>
                                  <w:marRight w:val="0"/>
                                  <w:marTop w:val="0"/>
                                  <w:marBottom w:val="0"/>
                                  <w:divBdr>
                                    <w:top w:val="none" w:sz="0" w:space="0" w:color="auto"/>
                                    <w:left w:val="none" w:sz="0" w:space="0" w:color="auto"/>
                                    <w:bottom w:val="none" w:sz="0" w:space="0" w:color="auto"/>
                                    <w:right w:val="none" w:sz="0" w:space="0" w:color="auto"/>
                                  </w:divBdr>
                                </w:div>
                                <w:div w:id="955411128">
                                  <w:marLeft w:val="0"/>
                                  <w:marRight w:val="0"/>
                                  <w:marTop w:val="0"/>
                                  <w:marBottom w:val="0"/>
                                  <w:divBdr>
                                    <w:top w:val="none" w:sz="0" w:space="0" w:color="auto"/>
                                    <w:left w:val="none" w:sz="0" w:space="0" w:color="auto"/>
                                    <w:bottom w:val="none" w:sz="0" w:space="0" w:color="auto"/>
                                    <w:right w:val="none" w:sz="0" w:space="0" w:color="auto"/>
                                  </w:divBdr>
                                </w:div>
                                <w:div w:id="970743329">
                                  <w:marLeft w:val="0"/>
                                  <w:marRight w:val="0"/>
                                  <w:marTop w:val="0"/>
                                  <w:marBottom w:val="0"/>
                                  <w:divBdr>
                                    <w:top w:val="none" w:sz="0" w:space="0" w:color="auto"/>
                                    <w:left w:val="none" w:sz="0" w:space="0" w:color="auto"/>
                                    <w:bottom w:val="none" w:sz="0" w:space="0" w:color="auto"/>
                                    <w:right w:val="none" w:sz="0" w:space="0" w:color="auto"/>
                                  </w:divBdr>
                                </w:div>
                                <w:div w:id="761028586">
                                  <w:marLeft w:val="0"/>
                                  <w:marRight w:val="0"/>
                                  <w:marTop w:val="0"/>
                                  <w:marBottom w:val="0"/>
                                  <w:divBdr>
                                    <w:top w:val="none" w:sz="0" w:space="0" w:color="auto"/>
                                    <w:left w:val="none" w:sz="0" w:space="0" w:color="auto"/>
                                    <w:bottom w:val="none" w:sz="0" w:space="0" w:color="auto"/>
                                    <w:right w:val="none" w:sz="0" w:space="0" w:color="auto"/>
                                  </w:divBdr>
                                </w:div>
                                <w:div w:id="1214539171">
                                  <w:marLeft w:val="0"/>
                                  <w:marRight w:val="0"/>
                                  <w:marTop w:val="0"/>
                                  <w:marBottom w:val="0"/>
                                  <w:divBdr>
                                    <w:top w:val="none" w:sz="0" w:space="0" w:color="auto"/>
                                    <w:left w:val="none" w:sz="0" w:space="0" w:color="auto"/>
                                    <w:bottom w:val="none" w:sz="0" w:space="0" w:color="auto"/>
                                    <w:right w:val="none" w:sz="0" w:space="0" w:color="auto"/>
                                  </w:divBdr>
                                </w:div>
                                <w:div w:id="1322385695">
                                  <w:marLeft w:val="0"/>
                                  <w:marRight w:val="0"/>
                                  <w:marTop w:val="0"/>
                                  <w:marBottom w:val="0"/>
                                  <w:divBdr>
                                    <w:top w:val="none" w:sz="0" w:space="0" w:color="auto"/>
                                    <w:left w:val="none" w:sz="0" w:space="0" w:color="auto"/>
                                    <w:bottom w:val="none" w:sz="0" w:space="0" w:color="auto"/>
                                    <w:right w:val="none" w:sz="0" w:space="0" w:color="auto"/>
                                  </w:divBdr>
                                </w:div>
                                <w:div w:id="492261197">
                                  <w:marLeft w:val="0"/>
                                  <w:marRight w:val="0"/>
                                  <w:marTop w:val="0"/>
                                  <w:marBottom w:val="0"/>
                                  <w:divBdr>
                                    <w:top w:val="none" w:sz="0" w:space="0" w:color="auto"/>
                                    <w:left w:val="none" w:sz="0" w:space="0" w:color="auto"/>
                                    <w:bottom w:val="none" w:sz="0" w:space="0" w:color="auto"/>
                                    <w:right w:val="none" w:sz="0" w:space="0" w:color="auto"/>
                                  </w:divBdr>
                                </w:div>
                                <w:div w:id="1648702802">
                                  <w:marLeft w:val="0"/>
                                  <w:marRight w:val="0"/>
                                  <w:marTop w:val="0"/>
                                  <w:marBottom w:val="0"/>
                                  <w:divBdr>
                                    <w:top w:val="none" w:sz="0" w:space="0" w:color="auto"/>
                                    <w:left w:val="none" w:sz="0" w:space="0" w:color="auto"/>
                                    <w:bottom w:val="none" w:sz="0" w:space="0" w:color="auto"/>
                                    <w:right w:val="none" w:sz="0" w:space="0" w:color="auto"/>
                                  </w:divBdr>
                                </w:div>
                                <w:div w:id="497186492">
                                  <w:marLeft w:val="0"/>
                                  <w:marRight w:val="0"/>
                                  <w:marTop w:val="0"/>
                                  <w:marBottom w:val="0"/>
                                  <w:divBdr>
                                    <w:top w:val="none" w:sz="0" w:space="0" w:color="auto"/>
                                    <w:left w:val="none" w:sz="0" w:space="0" w:color="auto"/>
                                    <w:bottom w:val="none" w:sz="0" w:space="0" w:color="auto"/>
                                    <w:right w:val="none" w:sz="0" w:space="0" w:color="auto"/>
                                  </w:divBdr>
                                </w:div>
                                <w:div w:id="1042679285">
                                  <w:marLeft w:val="0"/>
                                  <w:marRight w:val="0"/>
                                  <w:marTop w:val="0"/>
                                  <w:marBottom w:val="0"/>
                                  <w:divBdr>
                                    <w:top w:val="none" w:sz="0" w:space="0" w:color="auto"/>
                                    <w:left w:val="none" w:sz="0" w:space="0" w:color="auto"/>
                                    <w:bottom w:val="none" w:sz="0" w:space="0" w:color="auto"/>
                                    <w:right w:val="none" w:sz="0" w:space="0" w:color="auto"/>
                                  </w:divBdr>
                                </w:div>
                                <w:div w:id="568656865">
                                  <w:marLeft w:val="0"/>
                                  <w:marRight w:val="0"/>
                                  <w:marTop w:val="0"/>
                                  <w:marBottom w:val="0"/>
                                  <w:divBdr>
                                    <w:top w:val="none" w:sz="0" w:space="0" w:color="auto"/>
                                    <w:left w:val="none" w:sz="0" w:space="0" w:color="auto"/>
                                    <w:bottom w:val="none" w:sz="0" w:space="0" w:color="auto"/>
                                    <w:right w:val="none" w:sz="0" w:space="0" w:color="auto"/>
                                  </w:divBdr>
                                </w:div>
                                <w:div w:id="1234312671">
                                  <w:marLeft w:val="0"/>
                                  <w:marRight w:val="0"/>
                                  <w:marTop w:val="0"/>
                                  <w:marBottom w:val="0"/>
                                  <w:divBdr>
                                    <w:top w:val="none" w:sz="0" w:space="0" w:color="auto"/>
                                    <w:left w:val="none" w:sz="0" w:space="0" w:color="auto"/>
                                    <w:bottom w:val="none" w:sz="0" w:space="0" w:color="auto"/>
                                    <w:right w:val="none" w:sz="0" w:space="0" w:color="auto"/>
                                  </w:divBdr>
                                </w:div>
                                <w:div w:id="382876850">
                                  <w:marLeft w:val="0"/>
                                  <w:marRight w:val="0"/>
                                  <w:marTop w:val="0"/>
                                  <w:marBottom w:val="0"/>
                                  <w:divBdr>
                                    <w:top w:val="none" w:sz="0" w:space="0" w:color="auto"/>
                                    <w:left w:val="none" w:sz="0" w:space="0" w:color="auto"/>
                                    <w:bottom w:val="none" w:sz="0" w:space="0" w:color="auto"/>
                                    <w:right w:val="none" w:sz="0" w:space="0" w:color="auto"/>
                                  </w:divBdr>
                                </w:div>
                                <w:div w:id="627126761">
                                  <w:marLeft w:val="0"/>
                                  <w:marRight w:val="0"/>
                                  <w:marTop w:val="0"/>
                                  <w:marBottom w:val="0"/>
                                  <w:divBdr>
                                    <w:top w:val="none" w:sz="0" w:space="0" w:color="auto"/>
                                    <w:left w:val="none" w:sz="0" w:space="0" w:color="auto"/>
                                    <w:bottom w:val="none" w:sz="0" w:space="0" w:color="auto"/>
                                    <w:right w:val="none" w:sz="0" w:space="0" w:color="auto"/>
                                  </w:divBdr>
                                </w:div>
                                <w:div w:id="1226067071">
                                  <w:marLeft w:val="0"/>
                                  <w:marRight w:val="0"/>
                                  <w:marTop w:val="0"/>
                                  <w:marBottom w:val="0"/>
                                  <w:divBdr>
                                    <w:top w:val="none" w:sz="0" w:space="0" w:color="auto"/>
                                    <w:left w:val="none" w:sz="0" w:space="0" w:color="auto"/>
                                    <w:bottom w:val="none" w:sz="0" w:space="0" w:color="auto"/>
                                    <w:right w:val="none" w:sz="0" w:space="0" w:color="auto"/>
                                  </w:divBdr>
                                </w:div>
                                <w:div w:id="1128084894">
                                  <w:marLeft w:val="0"/>
                                  <w:marRight w:val="0"/>
                                  <w:marTop w:val="0"/>
                                  <w:marBottom w:val="0"/>
                                  <w:divBdr>
                                    <w:top w:val="none" w:sz="0" w:space="0" w:color="auto"/>
                                    <w:left w:val="none" w:sz="0" w:space="0" w:color="auto"/>
                                    <w:bottom w:val="none" w:sz="0" w:space="0" w:color="auto"/>
                                    <w:right w:val="none" w:sz="0" w:space="0" w:color="auto"/>
                                  </w:divBdr>
                                </w:div>
                                <w:div w:id="298649992">
                                  <w:marLeft w:val="0"/>
                                  <w:marRight w:val="0"/>
                                  <w:marTop w:val="0"/>
                                  <w:marBottom w:val="0"/>
                                  <w:divBdr>
                                    <w:top w:val="none" w:sz="0" w:space="0" w:color="auto"/>
                                    <w:left w:val="none" w:sz="0" w:space="0" w:color="auto"/>
                                    <w:bottom w:val="none" w:sz="0" w:space="0" w:color="auto"/>
                                    <w:right w:val="none" w:sz="0" w:space="0" w:color="auto"/>
                                  </w:divBdr>
                                </w:div>
                                <w:div w:id="875892614">
                                  <w:marLeft w:val="0"/>
                                  <w:marRight w:val="0"/>
                                  <w:marTop w:val="0"/>
                                  <w:marBottom w:val="0"/>
                                  <w:divBdr>
                                    <w:top w:val="none" w:sz="0" w:space="0" w:color="auto"/>
                                    <w:left w:val="none" w:sz="0" w:space="0" w:color="auto"/>
                                    <w:bottom w:val="none" w:sz="0" w:space="0" w:color="auto"/>
                                    <w:right w:val="none" w:sz="0" w:space="0" w:color="auto"/>
                                  </w:divBdr>
                                </w:div>
                                <w:div w:id="41754662">
                                  <w:marLeft w:val="0"/>
                                  <w:marRight w:val="0"/>
                                  <w:marTop w:val="0"/>
                                  <w:marBottom w:val="0"/>
                                  <w:divBdr>
                                    <w:top w:val="none" w:sz="0" w:space="0" w:color="auto"/>
                                    <w:left w:val="none" w:sz="0" w:space="0" w:color="auto"/>
                                    <w:bottom w:val="none" w:sz="0" w:space="0" w:color="auto"/>
                                    <w:right w:val="none" w:sz="0" w:space="0" w:color="auto"/>
                                  </w:divBdr>
                                </w:div>
                                <w:div w:id="1438449868">
                                  <w:marLeft w:val="0"/>
                                  <w:marRight w:val="0"/>
                                  <w:marTop w:val="0"/>
                                  <w:marBottom w:val="0"/>
                                  <w:divBdr>
                                    <w:top w:val="none" w:sz="0" w:space="0" w:color="auto"/>
                                    <w:left w:val="none" w:sz="0" w:space="0" w:color="auto"/>
                                    <w:bottom w:val="none" w:sz="0" w:space="0" w:color="auto"/>
                                    <w:right w:val="none" w:sz="0" w:space="0" w:color="auto"/>
                                  </w:divBdr>
                                </w:div>
                                <w:div w:id="606160076">
                                  <w:marLeft w:val="0"/>
                                  <w:marRight w:val="0"/>
                                  <w:marTop w:val="0"/>
                                  <w:marBottom w:val="0"/>
                                  <w:divBdr>
                                    <w:top w:val="none" w:sz="0" w:space="0" w:color="auto"/>
                                    <w:left w:val="none" w:sz="0" w:space="0" w:color="auto"/>
                                    <w:bottom w:val="none" w:sz="0" w:space="0" w:color="auto"/>
                                    <w:right w:val="none" w:sz="0" w:space="0" w:color="auto"/>
                                  </w:divBdr>
                                </w:div>
                                <w:div w:id="1794254647">
                                  <w:marLeft w:val="0"/>
                                  <w:marRight w:val="0"/>
                                  <w:marTop w:val="0"/>
                                  <w:marBottom w:val="0"/>
                                  <w:divBdr>
                                    <w:top w:val="none" w:sz="0" w:space="0" w:color="auto"/>
                                    <w:left w:val="none" w:sz="0" w:space="0" w:color="auto"/>
                                    <w:bottom w:val="none" w:sz="0" w:space="0" w:color="auto"/>
                                    <w:right w:val="none" w:sz="0" w:space="0" w:color="auto"/>
                                  </w:divBdr>
                                </w:div>
                                <w:div w:id="1987663465">
                                  <w:marLeft w:val="0"/>
                                  <w:marRight w:val="0"/>
                                  <w:marTop w:val="0"/>
                                  <w:marBottom w:val="0"/>
                                  <w:divBdr>
                                    <w:top w:val="none" w:sz="0" w:space="0" w:color="auto"/>
                                    <w:left w:val="none" w:sz="0" w:space="0" w:color="auto"/>
                                    <w:bottom w:val="none" w:sz="0" w:space="0" w:color="auto"/>
                                    <w:right w:val="none" w:sz="0" w:space="0" w:color="auto"/>
                                  </w:divBdr>
                                </w:div>
                                <w:div w:id="593709599">
                                  <w:marLeft w:val="0"/>
                                  <w:marRight w:val="0"/>
                                  <w:marTop w:val="0"/>
                                  <w:marBottom w:val="0"/>
                                  <w:divBdr>
                                    <w:top w:val="none" w:sz="0" w:space="0" w:color="auto"/>
                                    <w:left w:val="none" w:sz="0" w:space="0" w:color="auto"/>
                                    <w:bottom w:val="none" w:sz="0" w:space="0" w:color="auto"/>
                                    <w:right w:val="none" w:sz="0" w:space="0" w:color="auto"/>
                                  </w:divBdr>
                                </w:div>
                                <w:div w:id="921523687">
                                  <w:marLeft w:val="0"/>
                                  <w:marRight w:val="0"/>
                                  <w:marTop w:val="0"/>
                                  <w:marBottom w:val="0"/>
                                  <w:divBdr>
                                    <w:top w:val="none" w:sz="0" w:space="0" w:color="auto"/>
                                    <w:left w:val="none" w:sz="0" w:space="0" w:color="auto"/>
                                    <w:bottom w:val="none" w:sz="0" w:space="0" w:color="auto"/>
                                    <w:right w:val="none" w:sz="0" w:space="0" w:color="auto"/>
                                  </w:divBdr>
                                </w:div>
                                <w:div w:id="546263455">
                                  <w:marLeft w:val="0"/>
                                  <w:marRight w:val="0"/>
                                  <w:marTop w:val="0"/>
                                  <w:marBottom w:val="0"/>
                                  <w:divBdr>
                                    <w:top w:val="none" w:sz="0" w:space="0" w:color="auto"/>
                                    <w:left w:val="none" w:sz="0" w:space="0" w:color="auto"/>
                                    <w:bottom w:val="none" w:sz="0" w:space="0" w:color="auto"/>
                                    <w:right w:val="none" w:sz="0" w:space="0" w:color="auto"/>
                                  </w:divBdr>
                                </w:div>
                                <w:div w:id="1882129409">
                                  <w:marLeft w:val="0"/>
                                  <w:marRight w:val="0"/>
                                  <w:marTop w:val="0"/>
                                  <w:marBottom w:val="0"/>
                                  <w:divBdr>
                                    <w:top w:val="none" w:sz="0" w:space="0" w:color="auto"/>
                                    <w:left w:val="none" w:sz="0" w:space="0" w:color="auto"/>
                                    <w:bottom w:val="none" w:sz="0" w:space="0" w:color="auto"/>
                                    <w:right w:val="none" w:sz="0" w:space="0" w:color="auto"/>
                                  </w:divBdr>
                                </w:div>
                                <w:div w:id="724378593">
                                  <w:marLeft w:val="0"/>
                                  <w:marRight w:val="0"/>
                                  <w:marTop w:val="0"/>
                                  <w:marBottom w:val="0"/>
                                  <w:divBdr>
                                    <w:top w:val="none" w:sz="0" w:space="0" w:color="auto"/>
                                    <w:left w:val="none" w:sz="0" w:space="0" w:color="auto"/>
                                    <w:bottom w:val="none" w:sz="0" w:space="0" w:color="auto"/>
                                    <w:right w:val="none" w:sz="0" w:space="0" w:color="auto"/>
                                  </w:divBdr>
                                </w:div>
                                <w:div w:id="1983727106">
                                  <w:marLeft w:val="0"/>
                                  <w:marRight w:val="0"/>
                                  <w:marTop w:val="0"/>
                                  <w:marBottom w:val="0"/>
                                  <w:divBdr>
                                    <w:top w:val="none" w:sz="0" w:space="0" w:color="auto"/>
                                    <w:left w:val="none" w:sz="0" w:space="0" w:color="auto"/>
                                    <w:bottom w:val="none" w:sz="0" w:space="0" w:color="auto"/>
                                    <w:right w:val="none" w:sz="0" w:space="0" w:color="auto"/>
                                  </w:divBdr>
                                </w:div>
                                <w:div w:id="1525247940">
                                  <w:marLeft w:val="0"/>
                                  <w:marRight w:val="0"/>
                                  <w:marTop w:val="0"/>
                                  <w:marBottom w:val="0"/>
                                  <w:divBdr>
                                    <w:top w:val="none" w:sz="0" w:space="0" w:color="auto"/>
                                    <w:left w:val="none" w:sz="0" w:space="0" w:color="auto"/>
                                    <w:bottom w:val="none" w:sz="0" w:space="0" w:color="auto"/>
                                    <w:right w:val="none" w:sz="0" w:space="0" w:color="auto"/>
                                  </w:divBdr>
                                </w:div>
                                <w:div w:id="1702978178">
                                  <w:marLeft w:val="0"/>
                                  <w:marRight w:val="0"/>
                                  <w:marTop w:val="0"/>
                                  <w:marBottom w:val="0"/>
                                  <w:divBdr>
                                    <w:top w:val="none" w:sz="0" w:space="0" w:color="auto"/>
                                    <w:left w:val="none" w:sz="0" w:space="0" w:color="auto"/>
                                    <w:bottom w:val="none" w:sz="0" w:space="0" w:color="auto"/>
                                    <w:right w:val="none" w:sz="0" w:space="0" w:color="auto"/>
                                  </w:divBdr>
                                </w:div>
                                <w:div w:id="766922711">
                                  <w:marLeft w:val="0"/>
                                  <w:marRight w:val="0"/>
                                  <w:marTop w:val="0"/>
                                  <w:marBottom w:val="0"/>
                                  <w:divBdr>
                                    <w:top w:val="none" w:sz="0" w:space="0" w:color="auto"/>
                                    <w:left w:val="none" w:sz="0" w:space="0" w:color="auto"/>
                                    <w:bottom w:val="none" w:sz="0" w:space="0" w:color="auto"/>
                                    <w:right w:val="none" w:sz="0" w:space="0" w:color="auto"/>
                                  </w:divBdr>
                                </w:div>
                                <w:div w:id="97988572">
                                  <w:marLeft w:val="0"/>
                                  <w:marRight w:val="0"/>
                                  <w:marTop w:val="0"/>
                                  <w:marBottom w:val="0"/>
                                  <w:divBdr>
                                    <w:top w:val="none" w:sz="0" w:space="0" w:color="auto"/>
                                    <w:left w:val="none" w:sz="0" w:space="0" w:color="auto"/>
                                    <w:bottom w:val="none" w:sz="0" w:space="0" w:color="auto"/>
                                    <w:right w:val="none" w:sz="0" w:space="0" w:color="auto"/>
                                  </w:divBdr>
                                </w:div>
                                <w:div w:id="647977381">
                                  <w:marLeft w:val="0"/>
                                  <w:marRight w:val="0"/>
                                  <w:marTop w:val="0"/>
                                  <w:marBottom w:val="0"/>
                                  <w:divBdr>
                                    <w:top w:val="none" w:sz="0" w:space="0" w:color="auto"/>
                                    <w:left w:val="none" w:sz="0" w:space="0" w:color="auto"/>
                                    <w:bottom w:val="none" w:sz="0" w:space="0" w:color="auto"/>
                                    <w:right w:val="none" w:sz="0" w:space="0" w:color="auto"/>
                                  </w:divBdr>
                                </w:div>
                                <w:div w:id="1139149620">
                                  <w:marLeft w:val="0"/>
                                  <w:marRight w:val="0"/>
                                  <w:marTop w:val="0"/>
                                  <w:marBottom w:val="0"/>
                                  <w:divBdr>
                                    <w:top w:val="none" w:sz="0" w:space="0" w:color="auto"/>
                                    <w:left w:val="none" w:sz="0" w:space="0" w:color="auto"/>
                                    <w:bottom w:val="none" w:sz="0" w:space="0" w:color="auto"/>
                                    <w:right w:val="none" w:sz="0" w:space="0" w:color="auto"/>
                                  </w:divBdr>
                                </w:div>
                                <w:div w:id="1645427768">
                                  <w:marLeft w:val="0"/>
                                  <w:marRight w:val="0"/>
                                  <w:marTop w:val="0"/>
                                  <w:marBottom w:val="0"/>
                                  <w:divBdr>
                                    <w:top w:val="none" w:sz="0" w:space="0" w:color="auto"/>
                                    <w:left w:val="none" w:sz="0" w:space="0" w:color="auto"/>
                                    <w:bottom w:val="none" w:sz="0" w:space="0" w:color="auto"/>
                                    <w:right w:val="none" w:sz="0" w:space="0" w:color="auto"/>
                                  </w:divBdr>
                                </w:div>
                                <w:div w:id="1127773383">
                                  <w:marLeft w:val="0"/>
                                  <w:marRight w:val="0"/>
                                  <w:marTop w:val="0"/>
                                  <w:marBottom w:val="0"/>
                                  <w:divBdr>
                                    <w:top w:val="none" w:sz="0" w:space="0" w:color="auto"/>
                                    <w:left w:val="none" w:sz="0" w:space="0" w:color="auto"/>
                                    <w:bottom w:val="none" w:sz="0" w:space="0" w:color="auto"/>
                                    <w:right w:val="none" w:sz="0" w:space="0" w:color="auto"/>
                                  </w:divBdr>
                                </w:div>
                                <w:div w:id="856694048">
                                  <w:marLeft w:val="0"/>
                                  <w:marRight w:val="0"/>
                                  <w:marTop w:val="0"/>
                                  <w:marBottom w:val="0"/>
                                  <w:divBdr>
                                    <w:top w:val="none" w:sz="0" w:space="0" w:color="auto"/>
                                    <w:left w:val="none" w:sz="0" w:space="0" w:color="auto"/>
                                    <w:bottom w:val="none" w:sz="0" w:space="0" w:color="auto"/>
                                    <w:right w:val="none" w:sz="0" w:space="0" w:color="auto"/>
                                  </w:divBdr>
                                </w:div>
                                <w:div w:id="1706058845">
                                  <w:marLeft w:val="0"/>
                                  <w:marRight w:val="0"/>
                                  <w:marTop w:val="0"/>
                                  <w:marBottom w:val="0"/>
                                  <w:divBdr>
                                    <w:top w:val="none" w:sz="0" w:space="0" w:color="auto"/>
                                    <w:left w:val="none" w:sz="0" w:space="0" w:color="auto"/>
                                    <w:bottom w:val="none" w:sz="0" w:space="0" w:color="auto"/>
                                    <w:right w:val="none" w:sz="0" w:space="0" w:color="auto"/>
                                  </w:divBdr>
                                </w:div>
                                <w:div w:id="1637031862">
                                  <w:marLeft w:val="0"/>
                                  <w:marRight w:val="0"/>
                                  <w:marTop w:val="0"/>
                                  <w:marBottom w:val="0"/>
                                  <w:divBdr>
                                    <w:top w:val="none" w:sz="0" w:space="0" w:color="auto"/>
                                    <w:left w:val="none" w:sz="0" w:space="0" w:color="auto"/>
                                    <w:bottom w:val="none" w:sz="0" w:space="0" w:color="auto"/>
                                    <w:right w:val="none" w:sz="0" w:space="0" w:color="auto"/>
                                  </w:divBdr>
                                </w:div>
                                <w:div w:id="718825766">
                                  <w:marLeft w:val="0"/>
                                  <w:marRight w:val="0"/>
                                  <w:marTop w:val="0"/>
                                  <w:marBottom w:val="0"/>
                                  <w:divBdr>
                                    <w:top w:val="none" w:sz="0" w:space="0" w:color="auto"/>
                                    <w:left w:val="none" w:sz="0" w:space="0" w:color="auto"/>
                                    <w:bottom w:val="none" w:sz="0" w:space="0" w:color="auto"/>
                                    <w:right w:val="none" w:sz="0" w:space="0" w:color="auto"/>
                                  </w:divBdr>
                                </w:div>
                                <w:div w:id="1883712396">
                                  <w:marLeft w:val="0"/>
                                  <w:marRight w:val="0"/>
                                  <w:marTop w:val="0"/>
                                  <w:marBottom w:val="0"/>
                                  <w:divBdr>
                                    <w:top w:val="none" w:sz="0" w:space="0" w:color="auto"/>
                                    <w:left w:val="none" w:sz="0" w:space="0" w:color="auto"/>
                                    <w:bottom w:val="none" w:sz="0" w:space="0" w:color="auto"/>
                                    <w:right w:val="none" w:sz="0" w:space="0" w:color="auto"/>
                                  </w:divBdr>
                                </w:div>
                                <w:div w:id="925572238">
                                  <w:marLeft w:val="0"/>
                                  <w:marRight w:val="0"/>
                                  <w:marTop w:val="0"/>
                                  <w:marBottom w:val="0"/>
                                  <w:divBdr>
                                    <w:top w:val="none" w:sz="0" w:space="0" w:color="auto"/>
                                    <w:left w:val="none" w:sz="0" w:space="0" w:color="auto"/>
                                    <w:bottom w:val="none" w:sz="0" w:space="0" w:color="auto"/>
                                    <w:right w:val="none" w:sz="0" w:space="0" w:color="auto"/>
                                  </w:divBdr>
                                </w:div>
                                <w:div w:id="2102139733">
                                  <w:marLeft w:val="0"/>
                                  <w:marRight w:val="0"/>
                                  <w:marTop w:val="0"/>
                                  <w:marBottom w:val="0"/>
                                  <w:divBdr>
                                    <w:top w:val="none" w:sz="0" w:space="0" w:color="auto"/>
                                    <w:left w:val="none" w:sz="0" w:space="0" w:color="auto"/>
                                    <w:bottom w:val="none" w:sz="0" w:space="0" w:color="auto"/>
                                    <w:right w:val="none" w:sz="0" w:space="0" w:color="auto"/>
                                  </w:divBdr>
                                </w:div>
                                <w:div w:id="158466772">
                                  <w:marLeft w:val="0"/>
                                  <w:marRight w:val="0"/>
                                  <w:marTop w:val="0"/>
                                  <w:marBottom w:val="0"/>
                                  <w:divBdr>
                                    <w:top w:val="none" w:sz="0" w:space="0" w:color="auto"/>
                                    <w:left w:val="none" w:sz="0" w:space="0" w:color="auto"/>
                                    <w:bottom w:val="none" w:sz="0" w:space="0" w:color="auto"/>
                                    <w:right w:val="none" w:sz="0" w:space="0" w:color="auto"/>
                                  </w:divBdr>
                                </w:div>
                                <w:div w:id="324212008">
                                  <w:marLeft w:val="0"/>
                                  <w:marRight w:val="0"/>
                                  <w:marTop w:val="0"/>
                                  <w:marBottom w:val="0"/>
                                  <w:divBdr>
                                    <w:top w:val="none" w:sz="0" w:space="0" w:color="auto"/>
                                    <w:left w:val="none" w:sz="0" w:space="0" w:color="auto"/>
                                    <w:bottom w:val="none" w:sz="0" w:space="0" w:color="auto"/>
                                    <w:right w:val="none" w:sz="0" w:space="0" w:color="auto"/>
                                  </w:divBdr>
                                </w:div>
                                <w:div w:id="891579380">
                                  <w:marLeft w:val="0"/>
                                  <w:marRight w:val="0"/>
                                  <w:marTop w:val="0"/>
                                  <w:marBottom w:val="0"/>
                                  <w:divBdr>
                                    <w:top w:val="none" w:sz="0" w:space="0" w:color="auto"/>
                                    <w:left w:val="none" w:sz="0" w:space="0" w:color="auto"/>
                                    <w:bottom w:val="none" w:sz="0" w:space="0" w:color="auto"/>
                                    <w:right w:val="none" w:sz="0" w:space="0" w:color="auto"/>
                                  </w:divBdr>
                                </w:div>
                                <w:div w:id="258295398">
                                  <w:marLeft w:val="0"/>
                                  <w:marRight w:val="0"/>
                                  <w:marTop w:val="0"/>
                                  <w:marBottom w:val="0"/>
                                  <w:divBdr>
                                    <w:top w:val="none" w:sz="0" w:space="0" w:color="auto"/>
                                    <w:left w:val="none" w:sz="0" w:space="0" w:color="auto"/>
                                    <w:bottom w:val="none" w:sz="0" w:space="0" w:color="auto"/>
                                    <w:right w:val="none" w:sz="0" w:space="0" w:color="auto"/>
                                  </w:divBdr>
                                </w:div>
                                <w:div w:id="1644652320">
                                  <w:marLeft w:val="0"/>
                                  <w:marRight w:val="0"/>
                                  <w:marTop w:val="0"/>
                                  <w:marBottom w:val="0"/>
                                  <w:divBdr>
                                    <w:top w:val="none" w:sz="0" w:space="0" w:color="auto"/>
                                    <w:left w:val="none" w:sz="0" w:space="0" w:color="auto"/>
                                    <w:bottom w:val="none" w:sz="0" w:space="0" w:color="auto"/>
                                    <w:right w:val="none" w:sz="0" w:space="0" w:color="auto"/>
                                  </w:divBdr>
                                </w:div>
                                <w:div w:id="1622763264">
                                  <w:marLeft w:val="0"/>
                                  <w:marRight w:val="0"/>
                                  <w:marTop w:val="0"/>
                                  <w:marBottom w:val="0"/>
                                  <w:divBdr>
                                    <w:top w:val="none" w:sz="0" w:space="0" w:color="auto"/>
                                    <w:left w:val="none" w:sz="0" w:space="0" w:color="auto"/>
                                    <w:bottom w:val="none" w:sz="0" w:space="0" w:color="auto"/>
                                    <w:right w:val="none" w:sz="0" w:space="0" w:color="auto"/>
                                  </w:divBdr>
                                </w:div>
                                <w:div w:id="211574026">
                                  <w:marLeft w:val="0"/>
                                  <w:marRight w:val="0"/>
                                  <w:marTop w:val="0"/>
                                  <w:marBottom w:val="0"/>
                                  <w:divBdr>
                                    <w:top w:val="none" w:sz="0" w:space="0" w:color="auto"/>
                                    <w:left w:val="none" w:sz="0" w:space="0" w:color="auto"/>
                                    <w:bottom w:val="none" w:sz="0" w:space="0" w:color="auto"/>
                                    <w:right w:val="none" w:sz="0" w:space="0" w:color="auto"/>
                                  </w:divBdr>
                                </w:div>
                                <w:div w:id="2027906113">
                                  <w:marLeft w:val="0"/>
                                  <w:marRight w:val="0"/>
                                  <w:marTop w:val="0"/>
                                  <w:marBottom w:val="0"/>
                                  <w:divBdr>
                                    <w:top w:val="none" w:sz="0" w:space="0" w:color="auto"/>
                                    <w:left w:val="none" w:sz="0" w:space="0" w:color="auto"/>
                                    <w:bottom w:val="none" w:sz="0" w:space="0" w:color="auto"/>
                                    <w:right w:val="none" w:sz="0" w:space="0" w:color="auto"/>
                                  </w:divBdr>
                                </w:div>
                                <w:div w:id="1091201289">
                                  <w:marLeft w:val="0"/>
                                  <w:marRight w:val="0"/>
                                  <w:marTop w:val="0"/>
                                  <w:marBottom w:val="0"/>
                                  <w:divBdr>
                                    <w:top w:val="none" w:sz="0" w:space="0" w:color="auto"/>
                                    <w:left w:val="none" w:sz="0" w:space="0" w:color="auto"/>
                                    <w:bottom w:val="none" w:sz="0" w:space="0" w:color="auto"/>
                                    <w:right w:val="none" w:sz="0" w:space="0" w:color="auto"/>
                                  </w:divBdr>
                                </w:div>
                                <w:div w:id="489752794">
                                  <w:marLeft w:val="0"/>
                                  <w:marRight w:val="0"/>
                                  <w:marTop w:val="0"/>
                                  <w:marBottom w:val="0"/>
                                  <w:divBdr>
                                    <w:top w:val="none" w:sz="0" w:space="0" w:color="auto"/>
                                    <w:left w:val="none" w:sz="0" w:space="0" w:color="auto"/>
                                    <w:bottom w:val="none" w:sz="0" w:space="0" w:color="auto"/>
                                    <w:right w:val="none" w:sz="0" w:space="0" w:color="auto"/>
                                  </w:divBdr>
                                </w:div>
                                <w:div w:id="657881141">
                                  <w:marLeft w:val="0"/>
                                  <w:marRight w:val="0"/>
                                  <w:marTop w:val="0"/>
                                  <w:marBottom w:val="0"/>
                                  <w:divBdr>
                                    <w:top w:val="none" w:sz="0" w:space="0" w:color="auto"/>
                                    <w:left w:val="none" w:sz="0" w:space="0" w:color="auto"/>
                                    <w:bottom w:val="none" w:sz="0" w:space="0" w:color="auto"/>
                                    <w:right w:val="none" w:sz="0" w:space="0" w:color="auto"/>
                                  </w:divBdr>
                                </w:div>
                                <w:div w:id="1211651533">
                                  <w:marLeft w:val="0"/>
                                  <w:marRight w:val="0"/>
                                  <w:marTop w:val="0"/>
                                  <w:marBottom w:val="0"/>
                                  <w:divBdr>
                                    <w:top w:val="none" w:sz="0" w:space="0" w:color="auto"/>
                                    <w:left w:val="none" w:sz="0" w:space="0" w:color="auto"/>
                                    <w:bottom w:val="none" w:sz="0" w:space="0" w:color="auto"/>
                                    <w:right w:val="none" w:sz="0" w:space="0" w:color="auto"/>
                                  </w:divBdr>
                                </w:div>
                                <w:div w:id="1186407509">
                                  <w:marLeft w:val="0"/>
                                  <w:marRight w:val="0"/>
                                  <w:marTop w:val="0"/>
                                  <w:marBottom w:val="0"/>
                                  <w:divBdr>
                                    <w:top w:val="none" w:sz="0" w:space="0" w:color="auto"/>
                                    <w:left w:val="none" w:sz="0" w:space="0" w:color="auto"/>
                                    <w:bottom w:val="none" w:sz="0" w:space="0" w:color="auto"/>
                                    <w:right w:val="none" w:sz="0" w:space="0" w:color="auto"/>
                                  </w:divBdr>
                                </w:div>
                                <w:div w:id="1438795404">
                                  <w:marLeft w:val="0"/>
                                  <w:marRight w:val="0"/>
                                  <w:marTop w:val="0"/>
                                  <w:marBottom w:val="0"/>
                                  <w:divBdr>
                                    <w:top w:val="none" w:sz="0" w:space="0" w:color="auto"/>
                                    <w:left w:val="none" w:sz="0" w:space="0" w:color="auto"/>
                                    <w:bottom w:val="none" w:sz="0" w:space="0" w:color="auto"/>
                                    <w:right w:val="none" w:sz="0" w:space="0" w:color="auto"/>
                                  </w:divBdr>
                                </w:div>
                                <w:div w:id="366032531">
                                  <w:marLeft w:val="0"/>
                                  <w:marRight w:val="0"/>
                                  <w:marTop w:val="0"/>
                                  <w:marBottom w:val="0"/>
                                  <w:divBdr>
                                    <w:top w:val="none" w:sz="0" w:space="0" w:color="auto"/>
                                    <w:left w:val="none" w:sz="0" w:space="0" w:color="auto"/>
                                    <w:bottom w:val="none" w:sz="0" w:space="0" w:color="auto"/>
                                    <w:right w:val="none" w:sz="0" w:space="0" w:color="auto"/>
                                  </w:divBdr>
                                </w:div>
                                <w:div w:id="1209226628">
                                  <w:marLeft w:val="0"/>
                                  <w:marRight w:val="0"/>
                                  <w:marTop w:val="0"/>
                                  <w:marBottom w:val="0"/>
                                  <w:divBdr>
                                    <w:top w:val="none" w:sz="0" w:space="0" w:color="auto"/>
                                    <w:left w:val="none" w:sz="0" w:space="0" w:color="auto"/>
                                    <w:bottom w:val="none" w:sz="0" w:space="0" w:color="auto"/>
                                    <w:right w:val="none" w:sz="0" w:space="0" w:color="auto"/>
                                  </w:divBdr>
                                </w:div>
                                <w:div w:id="967933697">
                                  <w:marLeft w:val="0"/>
                                  <w:marRight w:val="0"/>
                                  <w:marTop w:val="0"/>
                                  <w:marBottom w:val="0"/>
                                  <w:divBdr>
                                    <w:top w:val="none" w:sz="0" w:space="0" w:color="auto"/>
                                    <w:left w:val="none" w:sz="0" w:space="0" w:color="auto"/>
                                    <w:bottom w:val="none" w:sz="0" w:space="0" w:color="auto"/>
                                    <w:right w:val="none" w:sz="0" w:space="0" w:color="auto"/>
                                  </w:divBdr>
                                </w:div>
                                <w:div w:id="1868986304">
                                  <w:marLeft w:val="0"/>
                                  <w:marRight w:val="0"/>
                                  <w:marTop w:val="0"/>
                                  <w:marBottom w:val="0"/>
                                  <w:divBdr>
                                    <w:top w:val="none" w:sz="0" w:space="0" w:color="auto"/>
                                    <w:left w:val="none" w:sz="0" w:space="0" w:color="auto"/>
                                    <w:bottom w:val="none" w:sz="0" w:space="0" w:color="auto"/>
                                    <w:right w:val="none" w:sz="0" w:space="0" w:color="auto"/>
                                  </w:divBdr>
                                </w:div>
                                <w:div w:id="1001278110">
                                  <w:marLeft w:val="0"/>
                                  <w:marRight w:val="0"/>
                                  <w:marTop w:val="0"/>
                                  <w:marBottom w:val="0"/>
                                  <w:divBdr>
                                    <w:top w:val="none" w:sz="0" w:space="0" w:color="auto"/>
                                    <w:left w:val="none" w:sz="0" w:space="0" w:color="auto"/>
                                    <w:bottom w:val="none" w:sz="0" w:space="0" w:color="auto"/>
                                    <w:right w:val="none" w:sz="0" w:space="0" w:color="auto"/>
                                  </w:divBdr>
                                </w:div>
                                <w:div w:id="535048549">
                                  <w:marLeft w:val="0"/>
                                  <w:marRight w:val="0"/>
                                  <w:marTop w:val="0"/>
                                  <w:marBottom w:val="0"/>
                                  <w:divBdr>
                                    <w:top w:val="none" w:sz="0" w:space="0" w:color="auto"/>
                                    <w:left w:val="none" w:sz="0" w:space="0" w:color="auto"/>
                                    <w:bottom w:val="none" w:sz="0" w:space="0" w:color="auto"/>
                                    <w:right w:val="none" w:sz="0" w:space="0" w:color="auto"/>
                                  </w:divBdr>
                                </w:div>
                                <w:div w:id="360665556">
                                  <w:marLeft w:val="0"/>
                                  <w:marRight w:val="0"/>
                                  <w:marTop w:val="0"/>
                                  <w:marBottom w:val="0"/>
                                  <w:divBdr>
                                    <w:top w:val="none" w:sz="0" w:space="0" w:color="auto"/>
                                    <w:left w:val="none" w:sz="0" w:space="0" w:color="auto"/>
                                    <w:bottom w:val="none" w:sz="0" w:space="0" w:color="auto"/>
                                    <w:right w:val="none" w:sz="0" w:space="0" w:color="auto"/>
                                  </w:divBdr>
                                </w:div>
                                <w:div w:id="1427458810">
                                  <w:marLeft w:val="0"/>
                                  <w:marRight w:val="0"/>
                                  <w:marTop w:val="0"/>
                                  <w:marBottom w:val="0"/>
                                  <w:divBdr>
                                    <w:top w:val="none" w:sz="0" w:space="0" w:color="auto"/>
                                    <w:left w:val="none" w:sz="0" w:space="0" w:color="auto"/>
                                    <w:bottom w:val="none" w:sz="0" w:space="0" w:color="auto"/>
                                    <w:right w:val="none" w:sz="0" w:space="0" w:color="auto"/>
                                  </w:divBdr>
                                </w:div>
                                <w:div w:id="1710648618">
                                  <w:marLeft w:val="0"/>
                                  <w:marRight w:val="0"/>
                                  <w:marTop w:val="0"/>
                                  <w:marBottom w:val="0"/>
                                  <w:divBdr>
                                    <w:top w:val="none" w:sz="0" w:space="0" w:color="auto"/>
                                    <w:left w:val="none" w:sz="0" w:space="0" w:color="auto"/>
                                    <w:bottom w:val="none" w:sz="0" w:space="0" w:color="auto"/>
                                    <w:right w:val="none" w:sz="0" w:space="0" w:color="auto"/>
                                  </w:divBdr>
                                </w:div>
                                <w:div w:id="123011635">
                                  <w:marLeft w:val="0"/>
                                  <w:marRight w:val="0"/>
                                  <w:marTop w:val="0"/>
                                  <w:marBottom w:val="0"/>
                                  <w:divBdr>
                                    <w:top w:val="none" w:sz="0" w:space="0" w:color="auto"/>
                                    <w:left w:val="none" w:sz="0" w:space="0" w:color="auto"/>
                                    <w:bottom w:val="none" w:sz="0" w:space="0" w:color="auto"/>
                                    <w:right w:val="none" w:sz="0" w:space="0" w:color="auto"/>
                                  </w:divBdr>
                                </w:div>
                                <w:div w:id="1484471202">
                                  <w:marLeft w:val="0"/>
                                  <w:marRight w:val="0"/>
                                  <w:marTop w:val="0"/>
                                  <w:marBottom w:val="0"/>
                                  <w:divBdr>
                                    <w:top w:val="none" w:sz="0" w:space="0" w:color="auto"/>
                                    <w:left w:val="none" w:sz="0" w:space="0" w:color="auto"/>
                                    <w:bottom w:val="none" w:sz="0" w:space="0" w:color="auto"/>
                                    <w:right w:val="none" w:sz="0" w:space="0" w:color="auto"/>
                                  </w:divBdr>
                                </w:div>
                                <w:div w:id="1351680789">
                                  <w:marLeft w:val="0"/>
                                  <w:marRight w:val="0"/>
                                  <w:marTop w:val="0"/>
                                  <w:marBottom w:val="0"/>
                                  <w:divBdr>
                                    <w:top w:val="none" w:sz="0" w:space="0" w:color="auto"/>
                                    <w:left w:val="none" w:sz="0" w:space="0" w:color="auto"/>
                                    <w:bottom w:val="none" w:sz="0" w:space="0" w:color="auto"/>
                                    <w:right w:val="none" w:sz="0" w:space="0" w:color="auto"/>
                                  </w:divBdr>
                                </w:div>
                                <w:div w:id="1295790737">
                                  <w:marLeft w:val="0"/>
                                  <w:marRight w:val="0"/>
                                  <w:marTop w:val="0"/>
                                  <w:marBottom w:val="0"/>
                                  <w:divBdr>
                                    <w:top w:val="none" w:sz="0" w:space="0" w:color="auto"/>
                                    <w:left w:val="none" w:sz="0" w:space="0" w:color="auto"/>
                                    <w:bottom w:val="none" w:sz="0" w:space="0" w:color="auto"/>
                                    <w:right w:val="none" w:sz="0" w:space="0" w:color="auto"/>
                                  </w:divBdr>
                                </w:div>
                                <w:div w:id="125589881">
                                  <w:marLeft w:val="0"/>
                                  <w:marRight w:val="0"/>
                                  <w:marTop w:val="0"/>
                                  <w:marBottom w:val="0"/>
                                  <w:divBdr>
                                    <w:top w:val="none" w:sz="0" w:space="0" w:color="auto"/>
                                    <w:left w:val="none" w:sz="0" w:space="0" w:color="auto"/>
                                    <w:bottom w:val="none" w:sz="0" w:space="0" w:color="auto"/>
                                    <w:right w:val="none" w:sz="0" w:space="0" w:color="auto"/>
                                  </w:divBdr>
                                </w:div>
                                <w:div w:id="652562592">
                                  <w:marLeft w:val="0"/>
                                  <w:marRight w:val="0"/>
                                  <w:marTop w:val="0"/>
                                  <w:marBottom w:val="0"/>
                                  <w:divBdr>
                                    <w:top w:val="none" w:sz="0" w:space="0" w:color="auto"/>
                                    <w:left w:val="none" w:sz="0" w:space="0" w:color="auto"/>
                                    <w:bottom w:val="none" w:sz="0" w:space="0" w:color="auto"/>
                                    <w:right w:val="none" w:sz="0" w:space="0" w:color="auto"/>
                                  </w:divBdr>
                                </w:div>
                                <w:div w:id="999425051">
                                  <w:marLeft w:val="0"/>
                                  <w:marRight w:val="0"/>
                                  <w:marTop w:val="0"/>
                                  <w:marBottom w:val="0"/>
                                  <w:divBdr>
                                    <w:top w:val="none" w:sz="0" w:space="0" w:color="auto"/>
                                    <w:left w:val="none" w:sz="0" w:space="0" w:color="auto"/>
                                    <w:bottom w:val="none" w:sz="0" w:space="0" w:color="auto"/>
                                    <w:right w:val="none" w:sz="0" w:space="0" w:color="auto"/>
                                  </w:divBdr>
                                </w:div>
                                <w:div w:id="438531783">
                                  <w:marLeft w:val="0"/>
                                  <w:marRight w:val="0"/>
                                  <w:marTop w:val="0"/>
                                  <w:marBottom w:val="0"/>
                                  <w:divBdr>
                                    <w:top w:val="none" w:sz="0" w:space="0" w:color="auto"/>
                                    <w:left w:val="none" w:sz="0" w:space="0" w:color="auto"/>
                                    <w:bottom w:val="none" w:sz="0" w:space="0" w:color="auto"/>
                                    <w:right w:val="none" w:sz="0" w:space="0" w:color="auto"/>
                                  </w:divBdr>
                                </w:div>
                                <w:div w:id="1496846339">
                                  <w:marLeft w:val="0"/>
                                  <w:marRight w:val="0"/>
                                  <w:marTop w:val="0"/>
                                  <w:marBottom w:val="0"/>
                                  <w:divBdr>
                                    <w:top w:val="none" w:sz="0" w:space="0" w:color="auto"/>
                                    <w:left w:val="none" w:sz="0" w:space="0" w:color="auto"/>
                                    <w:bottom w:val="none" w:sz="0" w:space="0" w:color="auto"/>
                                    <w:right w:val="none" w:sz="0" w:space="0" w:color="auto"/>
                                  </w:divBdr>
                                </w:div>
                                <w:div w:id="1142381088">
                                  <w:marLeft w:val="0"/>
                                  <w:marRight w:val="0"/>
                                  <w:marTop w:val="0"/>
                                  <w:marBottom w:val="0"/>
                                  <w:divBdr>
                                    <w:top w:val="none" w:sz="0" w:space="0" w:color="auto"/>
                                    <w:left w:val="none" w:sz="0" w:space="0" w:color="auto"/>
                                    <w:bottom w:val="none" w:sz="0" w:space="0" w:color="auto"/>
                                    <w:right w:val="none" w:sz="0" w:space="0" w:color="auto"/>
                                  </w:divBdr>
                                </w:div>
                                <w:div w:id="277878659">
                                  <w:marLeft w:val="0"/>
                                  <w:marRight w:val="0"/>
                                  <w:marTop w:val="0"/>
                                  <w:marBottom w:val="0"/>
                                  <w:divBdr>
                                    <w:top w:val="none" w:sz="0" w:space="0" w:color="auto"/>
                                    <w:left w:val="none" w:sz="0" w:space="0" w:color="auto"/>
                                    <w:bottom w:val="none" w:sz="0" w:space="0" w:color="auto"/>
                                    <w:right w:val="none" w:sz="0" w:space="0" w:color="auto"/>
                                  </w:divBdr>
                                </w:div>
                                <w:div w:id="263879592">
                                  <w:marLeft w:val="0"/>
                                  <w:marRight w:val="0"/>
                                  <w:marTop w:val="0"/>
                                  <w:marBottom w:val="0"/>
                                  <w:divBdr>
                                    <w:top w:val="none" w:sz="0" w:space="0" w:color="auto"/>
                                    <w:left w:val="none" w:sz="0" w:space="0" w:color="auto"/>
                                    <w:bottom w:val="none" w:sz="0" w:space="0" w:color="auto"/>
                                    <w:right w:val="none" w:sz="0" w:space="0" w:color="auto"/>
                                  </w:divBdr>
                                </w:div>
                                <w:div w:id="1980378807">
                                  <w:marLeft w:val="0"/>
                                  <w:marRight w:val="0"/>
                                  <w:marTop w:val="0"/>
                                  <w:marBottom w:val="0"/>
                                  <w:divBdr>
                                    <w:top w:val="none" w:sz="0" w:space="0" w:color="auto"/>
                                    <w:left w:val="none" w:sz="0" w:space="0" w:color="auto"/>
                                    <w:bottom w:val="none" w:sz="0" w:space="0" w:color="auto"/>
                                    <w:right w:val="none" w:sz="0" w:space="0" w:color="auto"/>
                                  </w:divBdr>
                                </w:div>
                                <w:div w:id="966470121">
                                  <w:marLeft w:val="0"/>
                                  <w:marRight w:val="0"/>
                                  <w:marTop w:val="0"/>
                                  <w:marBottom w:val="0"/>
                                  <w:divBdr>
                                    <w:top w:val="none" w:sz="0" w:space="0" w:color="auto"/>
                                    <w:left w:val="none" w:sz="0" w:space="0" w:color="auto"/>
                                    <w:bottom w:val="none" w:sz="0" w:space="0" w:color="auto"/>
                                    <w:right w:val="none" w:sz="0" w:space="0" w:color="auto"/>
                                  </w:divBdr>
                                </w:div>
                                <w:div w:id="1995062488">
                                  <w:marLeft w:val="0"/>
                                  <w:marRight w:val="0"/>
                                  <w:marTop w:val="0"/>
                                  <w:marBottom w:val="0"/>
                                  <w:divBdr>
                                    <w:top w:val="none" w:sz="0" w:space="0" w:color="auto"/>
                                    <w:left w:val="none" w:sz="0" w:space="0" w:color="auto"/>
                                    <w:bottom w:val="none" w:sz="0" w:space="0" w:color="auto"/>
                                    <w:right w:val="none" w:sz="0" w:space="0" w:color="auto"/>
                                  </w:divBdr>
                                </w:div>
                                <w:div w:id="950480764">
                                  <w:marLeft w:val="0"/>
                                  <w:marRight w:val="0"/>
                                  <w:marTop w:val="0"/>
                                  <w:marBottom w:val="0"/>
                                  <w:divBdr>
                                    <w:top w:val="none" w:sz="0" w:space="0" w:color="auto"/>
                                    <w:left w:val="none" w:sz="0" w:space="0" w:color="auto"/>
                                    <w:bottom w:val="none" w:sz="0" w:space="0" w:color="auto"/>
                                    <w:right w:val="none" w:sz="0" w:space="0" w:color="auto"/>
                                  </w:divBdr>
                                </w:div>
                                <w:div w:id="882718609">
                                  <w:marLeft w:val="0"/>
                                  <w:marRight w:val="0"/>
                                  <w:marTop w:val="0"/>
                                  <w:marBottom w:val="0"/>
                                  <w:divBdr>
                                    <w:top w:val="none" w:sz="0" w:space="0" w:color="auto"/>
                                    <w:left w:val="none" w:sz="0" w:space="0" w:color="auto"/>
                                    <w:bottom w:val="none" w:sz="0" w:space="0" w:color="auto"/>
                                    <w:right w:val="none" w:sz="0" w:space="0" w:color="auto"/>
                                  </w:divBdr>
                                </w:div>
                                <w:div w:id="1436250926">
                                  <w:marLeft w:val="0"/>
                                  <w:marRight w:val="0"/>
                                  <w:marTop w:val="0"/>
                                  <w:marBottom w:val="0"/>
                                  <w:divBdr>
                                    <w:top w:val="none" w:sz="0" w:space="0" w:color="auto"/>
                                    <w:left w:val="none" w:sz="0" w:space="0" w:color="auto"/>
                                    <w:bottom w:val="none" w:sz="0" w:space="0" w:color="auto"/>
                                    <w:right w:val="none" w:sz="0" w:space="0" w:color="auto"/>
                                  </w:divBdr>
                                </w:div>
                                <w:div w:id="1578663389">
                                  <w:marLeft w:val="0"/>
                                  <w:marRight w:val="0"/>
                                  <w:marTop w:val="0"/>
                                  <w:marBottom w:val="0"/>
                                  <w:divBdr>
                                    <w:top w:val="none" w:sz="0" w:space="0" w:color="auto"/>
                                    <w:left w:val="none" w:sz="0" w:space="0" w:color="auto"/>
                                    <w:bottom w:val="none" w:sz="0" w:space="0" w:color="auto"/>
                                    <w:right w:val="none" w:sz="0" w:space="0" w:color="auto"/>
                                  </w:divBdr>
                                </w:div>
                                <w:div w:id="1135442035">
                                  <w:marLeft w:val="0"/>
                                  <w:marRight w:val="0"/>
                                  <w:marTop w:val="0"/>
                                  <w:marBottom w:val="0"/>
                                  <w:divBdr>
                                    <w:top w:val="none" w:sz="0" w:space="0" w:color="auto"/>
                                    <w:left w:val="none" w:sz="0" w:space="0" w:color="auto"/>
                                    <w:bottom w:val="none" w:sz="0" w:space="0" w:color="auto"/>
                                    <w:right w:val="none" w:sz="0" w:space="0" w:color="auto"/>
                                  </w:divBdr>
                                </w:div>
                                <w:div w:id="13268550">
                                  <w:marLeft w:val="0"/>
                                  <w:marRight w:val="0"/>
                                  <w:marTop w:val="0"/>
                                  <w:marBottom w:val="0"/>
                                  <w:divBdr>
                                    <w:top w:val="none" w:sz="0" w:space="0" w:color="auto"/>
                                    <w:left w:val="none" w:sz="0" w:space="0" w:color="auto"/>
                                    <w:bottom w:val="none" w:sz="0" w:space="0" w:color="auto"/>
                                    <w:right w:val="none" w:sz="0" w:space="0" w:color="auto"/>
                                  </w:divBdr>
                                </w:div>
                                <w:div w:id="245307262">
                                  <w:marLeft w:val="0"/>
                                  <w:marRight w:val="0"/>
                                  <w:marTop w:val="0"/>
                                  <w:marBottom w:val="0"/>
                                  <w:divBdr>
                                    <w:top w:val="none" w:sz="0" w:space="0" w:color="auto"/>
                                    <w:left w:val="none" w:sz="0" w:space="0" w:color="auto"/>
                                    <w:bottom w:val="none" w:sz="0" w:space="0" w:color="auto"/>
                                    <w:right w:val="none" w:sz="0" w:space="0" w:color="auto"/>
                                  </w:divBdr>
                                </w:div>
                                <w:div w:id="1339230715">
                                  <w:marLeft w:val="0"/>
                                  <w:marRight w:val="0"/>
                                  <w:marTop w:val="0"/>
                                  <w:marBottom w:val="0"/>
                                  <w:divBdr>
                                    <w:top w:val="none" w:sz="0" w:space="0" w:color="auto"/>
                                    <w:left w:val="none" w:sz="0" w:space="0" w:color="auto"/>
                                    <w:bottom w:val="none" w:sz="0" w:space="0" w:color="auto"/>
                                    <w:right w:val="none" w:sz="0" w:space="0" w:color="auto"/>
                                  </w:divBdr>
                                </w:div>
                                <w:div w:id="1624262030">
                                  <w:marLeft w:val="0"/>
                                  <w:marRight w:val="0"/>
                                  <w:marTop w:val="0"/>
                                  <w:marBottom w:val="0"/>
                                  <w:divBdr>
                                    <w:top w:val="none" w:sz="0" w:space="0" w:color="auto"/>
                                    <w:left w:val="none" w:sz="0" w:space="0" w:color="auto"/>
                                    <w:bottom w:val="none" w:sz="0" w:space="0" w:color="auto"/>
                                    <w:right w:val="none" w:sz="0" w:space="0" w:color="auto"/>
                                  </w:divBdr>
                                </w:div>
                                <w:div w:id="74280495">
                                  <w:marLeft w:val="0"/>
                                  <w:marRight w:val="0"/>
                                  <w:marTop w:val="0"/>
                                  <w:marBottom w:val="0"/>
                                  <w:divBdr>
                                    <w:top w:val="none" w:sz="0" w:space="0" w:color="auto"/>
                                    <w:left w:val="none" w:sz="0" w:space="0" w:color="auto"/>
                                    <w:bottom w:val="none" w:sz="0" w:space="0" w:color="auto"/>
                                    <w:right w:val="none" w:sz="0" w:space="0" w:color="auto"/>
                                  </w:divBdr>
                                </w:div>
                                <w:div w:id="781412086">
                                  <w:marLeft w:val="0"/>
                                  <w:marRight w:val="0"/>
                                  <w:marTop w:val="0"/>
                                  <w:marBottom w:val="0"/>
                                  <w:divBdr>
                                    <w:top w:val="none" w:sz="0" w:space="0" w:color="auto"/>
                                    <w:left w:val="none" w:sz="0" w:space="0" w:color="auto"/>
                                    <w:bottom w:val="none" w:sz="0" w:space="0" w:color="auto"/>
                                    <w:right w:val="none" w:sz="0" w:space="0" w:color="auto"/>
                                  </w:divBdr>
                                </w:div>
                                <w:div w:id="403188560">
                                  <w:marLeft w:val="0"/>
                                  <w:marRight w:val="0"/>
                                  <w:marTop w:val="0"/>
                                  <w:marBottom w:val="0"/>
                                  <w:divBdr>
                                    <w:top w:val="none" w:sz="0" w:space="0" w:color="auto"/>
                                    <w:left w:val="none" w:sz="0" w:space="0" w:color="auto"/>
                                    <w:bottom w:val="none" w:sz="0" w:space="0" w:color="auto"/>
                                    <w:right w:val="none" w:sz="0" w:space="0" w:color="auto"/>
                                  </w:divBdr>
                                </w:div>
                                <w:div w:id="631404435">
                                  <w:marLeft w:val="0"/>
                                  <w:marRight w:val="0"/>
                                  <w:marTop w:val="0"/>
                                  <w:marBottom w:val="0"/>
                                  <w:divBdr>
                                    <w:top w:val="none" w:sz="0" w:space="0" w:color="auto"/>
                                    <w:left w:val="none" w:sz="0" w:space="0" w:color="auto"/>
                                    <w:bottom w:val="none" w:sz="0" w:space="0" w:color="auto"/>
                                    <w:right w:val="none" w:sz="0" w:space="0" w:color="auto"/>
                                  </w:divBdr>
                                </w:div>
                                <w:div w:id="1997033137">
                                  <w:marLeft w:val="0"/>
                                  <w:marRight w:val="0"/>
                                  <w:marTop w:val="0"/>
                                  <w:marBottom w:val="0"/>
                                  <w:divBdr>
                                    <w:top w:val="none" w:sz="0" w:space="0" w:color="auto"/>
                                    <w:left w:val="none" w:sz="0" w:space="0" w:color="auto"/>
                                    <w:bottom w:val="none" w:sz="0" w:space="0" w:color="auto"/>
                                    <w:right w:val="none" w:sz="0" w:space="0" w:color="auto"/>
                                  </w:divBdr>
                                </w:div>
                                <w:div w:id="37509325">
                                  <w:marLeft w:val="0"/>
                                  <w:marRight w:val="0"/>
                                  <w:marTop w:val="0"/>
                                  <w:marBottom w:val="0"/>
                                  <w:divBdr>
                                    <w:top w:val="none" w:sz="0" w:space="0" w:color="auto"/>
                                    <w:left w:val="none" w:sz="0" w:space="0" w:color="auto"/>
                                    <w:bottom w:val="none" w:sz="0" w:space="0" w:color="auto"/>
                                    <w:right w:val="none" w:sz="0" w:space="0" w:color="auto"/>
                                  </w:divBdr>
                                </w:div>
                                <w:div w:id="1088160991">
                                  <w:marLeft w:val="0"/>
                                  <w:marRight w:val="0"/>
                                  <w:marTop w:val="0"/>
                                  <w:marBottom w:val="0"/>
                                  <w:divBdr>
                                    <w:top w:val="none" w:sz="0" w:space="0" w:color="auto"/>
                                    <w:left w:val="none" w:sz="0" w:space="0" w:color="auto"/>
                                    <w:bottom w:val="none" w:sz="0" w:space="0" w:color="auto"/>
                                    <w:right w:val="none" w:sz="0" w:space="0" w:color="auto"/>
                                  </w:divBdr>
                                </w:div>
                                <w:div w:id="1516919945">
                                  <w:marLeft w:val="0"/>
                                  <w:marRight w:val="0"/>
                                  <w:marTop w:val="0"/>
                                  <w:marBottom w:val="0"/>
                                  <w:divBdr>
                                    <w:top w:val="none" w:sz="0" w:space="0" w:color="auto"/>
                                    <w:left w:val="none" w:sz="0" w:space="0" w:color="auto"/>
                                    <w:bottom w:val="none" w:sz="0" w:space="0" w:color="auto"/>
                                    <w:right w:val="none" w:sz="0" w:space="0" w:color="auto"/>
                                  </w:divBdr>
                                </w:div>
                                <w:div w:id="395592898">
                                  <w:marLeft w:val="0"/>
                                  <w:marRight w:val="0"/>
                                  <w:marTop w:val="0"/>
                                  <w:marBottom w:val="0"/>
                                  <w:divBdr>
                                    <w:top w:val="none" w:sz="0" w:space="0" w:color="auto"/>
                                    <w:left w:val="none" w:sz="0" w:space="0" w:color="auto"/>
                                    <w:bottom w:val="none" w:sz="0" w:space="0" w:color="auto"/>
                                    <w:right w:val="none" w:sz="0" w:space="0" w:color="auto"/>
                                  </w:divBdr>
                                </w:div>
                                <w:div w:id="1523127853">
                                  <w:marLeft w:val="0"/>
                                  <w:marRight w:val="0"/>
                                  <w:marTop w:val="0"/>
                                  <w:marBottom w:val="0"/>
                                  <w:divBdr>
                                    <w:top w:val="none" w:sz="0" w:space="0" w:color="auto"/>
                                    <w:left w:val="none" w:sz="0" w:space="0" w:color="auto"/>
                                    <w:bottom w:val="none" w:sz="0" w:space="0" w:color="auto"/>
                                    <w:right w:val="none" w:sz="0" w:space="0" w:color="auto"/>
                                  </w:divBdr>
                                </w:div>
                                <w:div w:id="1409233587">
                                  <w:marLeft w:val="0"/>
                                  <w:marRight w:val="0"/>
                                  <w:marTop w:val="0"/>
                                  <w:marBottom w:val="0"/>
                                  <w:divBdr>
                                    <w:top w:val="none" w:sz="0" w:space="0" w:color="auto"/>
                                    <w:left w:val="none" w:sz="0" w:space="0" w:color="auto"/>
                                    <w:bottom w:val="none" w:sz="0" w:space="0" w:color="auto"/>
                                    <w:right w:val="none" w:sz="0" w:space="0" w:color="auto"/>
                                  </w:divBdr>
                                </w:div>
                                <w:div w:id="545409173">
                                  <w:marLeft w:val="0"/>
                                  <w:marRight w:val="0"/>
                                  <w:marTop w:val="0"/>
                                  <w:marBottom w:val="0"/>
                                  <w:divBdr>
                                    <w:top w:val="none" w:sz="0" w:space="0" w:color="auto"/>
                                    <w:left w:val="none" w:sz="0" w:space="0" w:color="auto"/>
                                    <w:bottom w:val="none" w:sz="0" w:space="0" w:color="auto"/>
                                    <w:right w:val="none" w:sz="0" w:space="0" w:color="auto"/>
                                  </w:divBdr>
                                </w:div>
                                <w:div w:id="206381358">
                                  <w:marLeft w:val="0"/>
                                  <w:marRight w:val="0"/>
                                  <w:marTop w:val="0"/>
                                  <w:marBottom w:val="0"/>
                                  <w:divBdr>
                                    <w:top w:val="none" w:sz="0" w:space="0" w:color="auto"/>
                                    <w:left w:val="none" w:sz="0" w:space="0" w:color="auto"/>
                                    <w:bottom w:val="none" w:sz="0" w:space="0" w:color="auto"/>
                                    <w:right w:val="none" w:sz="0" w:space="0" w:color="auto"/>
                                  </w:divBdr>
                                </w:div>
                                <w:div w:id="1731465662">
                                  <w:marLeft w:val="0"/>
                                  <w:marRight w:val="0"/>
                                  <w:marTop w:val="0"/>
                                  <w:marBottom w:val="0"/>
                                  <w:divBdr>
                                    <w:top w:val="none" w:sz="0" w:space="0" w:color="auto"/>
                                    <w:left w:val="none" w:sz="0" w:space="0" w:color="auto"/>
                                    <w:bottom w:val="none" w:sz="0" w:space="0" w:color="auto"/>
                                    <w:right w:val="none" w:sz="0" w:space="0" w:color="auto"/>
                                  </w:divBdr>
                                </w:div>
                                <w:div w:id="828253653">
                                  <w:marLeft w:val="0"/>
                                  <w:marRight w:val="0"/>
                                  <w:marTop w:val="0"/>
                                  <w:marBottom w:val="0"/>
                                  <w:divBdr>
                                    <w:top w:val="none" w:sz="0" w:space="0" w:color="auto"/>
                                    <w:left w:val="none" w:sz="0" w:space="0" w:color="auto"/>
                                    <w:bottom w:val="none" w:sz="0" w:space="0" w:color="auto"/>
                                    <w:right w:val="none" w:sz="0" w:space="0" w:color="auto"/>
                                  </w:divBdr>
                                </w:div>
                                <w:div w:id="1959800569">
                                  <w:marLeft w:val="0"/>
                                  <w:marRight w:val="0"/>
                                  <w:marTop w:val="0"/>
                                  <w:marBottom w:val="0"/>
                                  <w:divBdr>
                                    <w:top w:val="none" w:sz="0" w:space="0" w:color="auto"/>
                                    <w:left w:val="none" w:sz="0" w:space="0" w:color="auto"/>
                                    <w:bottom w:val="none" w:sz="0" w:space="0" w:color="auto"/>
                                    <w:right w:val="none" w:sz="0" w:space="0" w:color="auto"/>
                                  </w:divBdr>
                                </w:div>
                                <w:div w:id="291398853">
                                  <w:marLeft w:val="0"/>
                                  <w:marRight w:val="0"/>
                                  <w:marTop w:val="0"/>
                                  <w:marBottom w:val="0"/>
                                  <w:divBdr>
                                    <w:top w:val="none" w:sz="0" w:space="0" w:color="auto"/>
                                    <w:left w:val="none" w:sz="0" w:space="0" w:color="auto"/>
                                    <w:bottom w:val="none" w:sz="0" w:space="0" w:color="auto"/>
                                    <w:right w:val="none" w:sz="0" w:space="0" w:color="auto"/>
                                  </w:divBdr>
                                </w:div>
                                <w:div w:id="53509799">
                                  <w:marLeft w:val="0"/>
                                  <w:marRight w:val="0"/>
                                  <w:marTop w:val="0"/>
                                  <w:marBottom w:val="0"/>
                                  <w:divBdr>
                                    <w:top w:val="none" w:sz="0" w:space="0" w:color="auto"/>
                                    <w:left w:val="none" w:sz="0" w:space="0" w:color="auto"/>
                                    <w:bottom w:val="none" w:sz="0" w:space="0" w:color="auto"/>
                                    <w:right w:val="none" w:sz="0" w:space="0" w:color="auto"/>
                                  </w:divBdr>
                                </w:div>
                                <w:div w:id="2015574966">
                                  <w:marLeft w:val="0"/>
                                  <w:marRight w:val="0"/>
                                  <w:marTop w:val="0"/>
                                  <w:marBottom w:val="0"/>
                                  <w:divBdr>
                                    <w:top w:val="none" w:sz="0" w:space="0" w:color="auto"/>
                                    <w:left w:val="none" w:sz="0" w:space="0" w:color="auto"/>
                                    <w:bottom w:val="none" w:sz="0" w:space="0" w:color="auto"/>
                                    <w:right w:val="none" w:sz="0" w:space="0" w:color="auto"/>
                                  </w:divBdr>
                                </w:div>
                                <w:div w:id="1195385013">
                                  <w:marLeft w:val="0"/>
                                  <w:marRight w:val="0"/>
                                  <w:marTop w:val="0"/>
                                  <w:marBottom w:val="0"/>
                                  <w:divBdr>
                                    <w:top w:val="none" w:sz="0" w:space="0" w:color="auto"/>
                                    <w:left w:val="none" w:sz="0" w:space="0" w:color="auto"/>
                                    <w:bottom w:val="none" w:sz="0" w:space="0" w:color="auto"/>
                                    <w:right w:val="none" w:sz="0" w:space="0" w:color="auto"/>
                                  </w:divBdr>
                                </w:div>
                                <w:div w:id="1502312759">
                                  <w:marLeft w:val="0"/>
                                  <w:marRight w:val="0"/>
                                  <w:marTop w:val="0"/>
                                  <w:marBottom w:val="0"/>
                                  <w:divBdr>
                                    <w:top w:val="none" w:sz="0" w:space="0" w:color="auto"/>
                                    <w:left w:val="none" w:sz="0" w:space="0" w:color="auto"/>
                                    <w:bottom w:val="none" w:sz="0" w:space="0" w:color="auto"/>
                                    <w:right w:val="none" w:sz="0" w:space="0" w:color="auto"/>
                                  </w:divBdr>
                                </w:div>
                                <w:div w:id="1302537268">
                                  <w:marLeft w:val="0"/>
                                  <w:marRight w:val="0"/>
                                  <w:marTop w:val="0"/>
                                  <w:marBottom w:val="0"/>
                                  <w:divBdr>
                                    <w:top w:val="none" w:sz="0" w:space="0" w:color="auto"/>
                                    <w:left w:val="none" w:sz="0" w:space="0" w:color="auto"/>
                                    <w:bottom w:val="none" w:sz="0" w:space="0" w:color="auto"/>
                                    <w:right w:val="none" w:sz="0" w:space="0" w:color="auto"/>
                                  </w:divBdr>
                                </w:div>
                                <w:div w:id="1638334817">
                                  <w:marLeft w:val="0"/>
                                  <w:marRight w:val="0"/>
                                  <w:marTop w:val="0"/>
                                  <w:marBottom w:val="0"/>
                                  <w:divBdr>
                                    <w:top w:val="none" w:sz="0" w:space="0" w:color="auto"/>
                                    <w:left w:val="none" w:sz="0" w:space="0" w:color="auto"/>
                                    <w:bottom w:val="none" w:sz="0" w:space="0" w:color="auto"/>
                                    <w:right w:val="none" w:sz="0" w:space="0" w:color="auto"/>
                                  </w:divBdr>
                                </w:div>
                                <w:div w:id="1794129637">
                                  <w:marLeft w:val="0"/>
                                  <w:marRight w:val="0"/>
                                  <w:marTop w:val="0"/>
                                  <w:marBottom w:val="0"/>
                                  <w:divBdr>
                                    <w:top w:val="none" w:sz="0" w:space="0" w:color="auto"/>
                                    <w:left w:val="none" w:sz="0" w:space="0" w:color="auto"/>
                                    <w:bottom w:val="none" w:sz="0" w:space="0" w:color="auto"/>
                                    <w:right w:val="none" w:sz="0" w:space="0" w:color="auto"/>
                                  </w:divBdr>
                                </w:div>
                                <w:div w:id="1732536313">
                                  <w:marLeft w:val="0"/>
                                  <w:marRight w:val="0"/>
                                  <w:marTop w:val="0"/>
                                  <w:marBottom w:val="0"/>
                                  <w:divBdr>
                                    <w:top w:val="none" w:sz="0" w:space="0" w:color="auto"/>
                                    <w:left w:val="none" w:sz="0" w:space="0" w:color="auto"/>
                                    <w:bottom w:val="none" w:sz="0" w:space="0" w:color="auto"/>
                                    <w:right w:val="none" w:sz="0" w:space="0" w:color="auto"/>
                                  </w:divBdr>
                                </w:div>
                                <w:div w:id="1898709774">
                                  <w:marLeft w:val="0"/>
                                  <w:marRight w:val="0"/>
                                  <w:marTop w:val="0"/>
                                  <w:marBottom w:val="0"/>
                                  <w:divBdr>
                                    <w:top w:val="none" w:sz="0" w:space="0" w:color="auto"/>
                                    <w:left w:val="none" w:sz="0" w:space="0" w:color="auto"/>
                                    <w:bottom w:val="none" w:sz="0" w:space="0" w:color="auto"/>
                                    <w:right w:val="none" w:sz="0" w:space="0" w:color="auto"/>
                                  </w:divBdr>
                                </w:div>
                                <w:div w:id="1230656282">
                                  <w:marLeft w:val="0"/>
                                  <w:marRight w:val="0"/>
                                  <w:marTop w:val="0"/>
                                  <w:marBottom w:val="0"/>
                                  <w:divBdr>
                                    <w:top w:val="none" w:sz="0" w:space="0" w:color="auto"/>
                                    <w:left w:val="none" w:sz="0" w:space="0" w:color="auto"/>
                                    <w:bottom w:val="none" w:sz="0" w:space="0" w:color="auto"/>
                                    <w:right w:val="none" w:sz="0" w:space="0" w:color="auto"/>
                                  </w:divBdr>
                                </w:div>
                                <w:div w:id="950432573">
                                  <w:marLeft w:val="0"/>
                                  <w:marRight w:val="0"/>
                                  <w:marTop w:val="0"/>
                                  <w:marBottom w:val="0"/>
                                  <w:divBdr>
                                    <w:top w:val="none" w:sz="0" w:space="0" w:color="auto"/>
                                    <w:left w:val="none" w:sz="0" w:space="0" w:color="auto"/>
                                    <w:bottom w:val="none" w:sz="0" w:space="0" w:color="auto"/>
                                    <w:right w:val="none" w:sz="0" w:space="0" w:color="auto"/>
                                  </w:divBdr>
                                </w:div>
                                <w:div w:id="238058644">
                                  <w:marLeft w:val="0"/>
                                  <w:marRight w:val="0"/>
                                  <w:marTop w:val="0"/>
                                  <w:marBottom w:val="0"/>
                                  <w:divBdr>
                                    <w:top w:val="none" w:sz="0" w:space="0" w:color="auto"/>
                                    <w:left w:val="none" w:sz="0" w:space="0" w:color="auto"/>
                                    <w:bottom w:val="none" w:sz="0" w:space="0" w:color="auto"/>
                                    <w:right w:val="none" w:sz="0" w:space="0" w:color="auto"/>
                                  </w:divBdr>
                                </w:div>
                                <w:div w:id="1797599992">
                                  <w:marLeft w:val="0"/>
                                  <w:marRight w:val="0"/>
                                  <w:marTop w:val="0"/>
                                  <w:marBottom w:val="0"/>
                                  <w:divBdr>
                                    <w:top w:val="none" w:sz="0" w:space="0" w:color="auto"/>
                                    <w:left w:val="none" w:sz="0" w:space="0" w:color="auto"/>
                                    <w:bottom w:val="none" w:sz="0" w:space="0" w:color="auto"/>
                                    <w:right w:val="none" w:sz="0" w:space="0" w:color="auto"/>
                                  </w:divBdr>
                                </w:div>
                                <w:div w:id="1802310274">
                                  <w:marLeft w:val="0"/>
                                  <w:marRight w:val="0"/>
                                  <w:marTop w:val="0"/>
                                  <w:marBottom w:val="0"/>
                                  <w:divBdr>
                                    <w:top w:val="none" w:sz="0" w:space="0" w:color="auto"/>
                                    <w:left w:val="none" w:sz="0" w:space="0" w:color="auto"/>
                                    <w:bottom w:val="none" w:sz="0" w:space="0" w:color="auto"/>
                                    <w:right w:val="none" w:sz="0" w:space="0" w:color="auto"/>
                                  </w:divBdr>
                                </w:div>
                                <w:div w:id="60375522">
                                  <w:marLeft w:val="0"/>
                                  <w:marRight w:val="0"/>
                                  <w:marTop w:val="0"/>
                                  <w:marBottom w:val="0"/>
                                  <w:divBdr>
                                    <w:top w:val="none" w:sz="0" w:space="0" w:color="auto"/>
                                    <w:left w:val="none" w:sz="0" w:space="0" w:color="auto"/>
                                    <w:bottom w:val="none" w:sz="0" w:space="0" w:color="auto"/>
                                    <w:right w:val="none" w:sz="0" w:space="0" w:color="auto"/>
                                  </w:divBdr>
                                </w:div>
                                <w:div w:id="583689792">
                                  <w:marLeft w:val="0"/>
                                  <w:marRight w:val="0"/>
                                  <w:marTop w:val="0"/>
                                  <w:marBottom w:val="0"/>
                                  <w:divBdr>
                                    <w:top w:val="none" w:sz="0" w:space="0" w:color="auto"/>
                                    <w:left w:val="none" w:sz="0" w:space="0" w:color="auto"/>
                                    <w:bottom w:val="none" w:sz="0" w:space="0" w:color="auto"/>
                                    <w:right w:val="none" w:sz="0" w:space="0" w:color="auto"/>
                                  </w:divBdr>
                                </w:div>
                                <w:div w:id="1591426486">
                                  <w:marLeft w:val="0"/>
                                  <w:marRight w:val="0"/>
                                  <w:marTop w:val="0"/>
                                  <w:marBottom w:val="0"/>
                                  <w:divBdr>
                                    <w:top w:val="none" w:sz="0" w:space="0" w:color="auto"/>
                                    <w:left w:val="none" w:sz="0" w:space="0" w:color="auto"/>
                                    <w:bottom w:val="none" w:sz="0" w:space="0" w:color="auto"/>
                                    <w:right w:val="none" w:sz="0" w:space="0" w:color="auto"/>
                                  </w:divBdr>
                                </w:div>
                                <w:div w:id="452671393">
                                  <w:marLeft w:val="0"/>
                                  <w:marRight w:val="0"/>
                                  <w:marTop w:val="0"/>
                                  <w:marBottom w:val="0"/>
                                  <w:divBdr>
                                    <w:top w:val="none" w:sz="0" w:space="0" w:color="auto"/>
                                    <w:left w:val="none" w:sz="0" w:space="0" w:color="auto"/>
                                    <w:bottom w:val="none" w:sz="0" w:space="0" w:color="auto"/>
                                    <w:right w:val="none" w:sz="0" w:space="0" w:color="auto"/>
                                  </w:divBdr>
                                </w:div>
                                <w:div w:id="642391525">
                                  <w:marLeft w:val="0"/>
                                  <w:marRight w:val="0"/>
                                  <w:marTop w:val="0"/>
                                  <w:marBottom w:val="0"/>
                                  <w:divBdr>
                                    <w:top w:val="none" w:sz="0" w:space="0" w:color="auto"/>
                                    <w:left w:val="none" w:sz="0" w:space="0" w:color="auto"/>
                                    <w:bottom w:val="none" w:sz="0" w:space="0" w:color="auto"/>
                                    <w:right w:val="none" w:sz="0" w:space="0" w:color="auto"/>
                                  </w:divBdr>
                                </w:div>
                                <w:div w:id="1584334113">
                                  <w:marLeft w:val="0"/>
                                  <w:marRight w:val="0"/>
                                  <w:marTop w:val="0"/>
                                  <w:marBottom w:val="0"/>
                                  <w:divBdr>
                                    <w:top w:val="none" w:sz="0" w:space="0" w:color="auto"/>
                                    <w:left w:val="none" w:sz="0" w:space="0" w:color="auto"/>
                                    <w:bottom w:val="none" w:sz="0" w:space="0" w:color="auto"/>
                                    <w:right w:val="none" w:sz="0" w:space="0" w:color="auto"/>
                                  </w:divBdr>
                                </w:div>
                                <w:div w:id="1533222400">
                                  <w:marLeft w:val="0"/>
                                  <w:marRight w:val="0"/>
                                  <w:marTop w:val="0"/>
                                  <w:marBottom w:val="0"/>
                                  <w:divBdr>
                                    <w:top w:val="none" w:sz="0" w:space="0" w:color="auto"/>
                                    <w:left w:val="none" w:sz="0" w:space="0" w:color="auto"/>
                                    <w:bottom w:val="none" w:sz="0" w:space="0" w:color="auto"/>
                                    <w:right w:val="none" w:sz="0" w:space="0" w:color="auto"/>
                                  </w:divBdr>
                                </w:div>
                                <w:div w:id="1981421483">
                                  <w:marLeft w:val="0"/>
                                  <w:marRight w:val="0"/>
                                  <w:marTop w:val="0"/>
                                  <w:marBottom w:val="0"/>
                                  <w:divBdr>
                                    <w:top w:val="none" w:sz="0" w:space="0" w:color="auto"/>
                                    <w:left w:val="none" w:sz="0" w:space="0" w:color="auto"/>
                                    <w:bottom w:val="none" w:sz="0" w:space="0" w:color="auto"/>
                                    <w:right w:val="none" w:sz="0" w:space="0" w:color="auto"/>
                                  </w:divBdr>
                                </w:div>
                                <w:div w:id="2040349051">
                                  <w:marLeft w:val="0"/>
                                  <w:marRight w:val="0"/>
                                  <w:marTop w:val="0"/>
                                  <w:marBottom w:val="0"/>
                                  <w:divBdr>
                                    <w:top w:val="none" w:sz="0" w:space="0" w:color="auto"/>
                                    <w:left w:val="none" w:sz="0" w:space="0" w:color="auto"/>
                                    <w:bottom w:val="none" w:sz="0" w:space="0" w:color="auto"/>
                                    <w:right w:val="none" w:sz="0" w:space="0" w:color="auto"/>
                                  </w:divBdr>
                                </w:div>
                                <w:div w:id="944077057">
                                  <w:marLeft w:val="0"/>
                                  <w:marRight w:val="0"/>
                                  <w:marTop w:val="0"/>
                                  <w:marBottom w:val="0"/>
                                  <w:divBdr>
                                    <w:top w:val="none" w:sz="0" w:space="0" w:color="auto"/>
                                    <w:left w:val="none" w:sz="0" w:space="0" w:color="auto"/>
                                    <w:bottom w:val="none" w:sz="0" w:space="0" w:color="auto"/>
                                    <w:right w:val="none" w:sz="0" w:space="0" w:color="auto"/>
                                  </w:divBdr>
                                </w:div>
                                <w:div w:id="919632782">
                                  <w:marLeft w:val="0"/>
                                  <w:marRight w:val="0"/>
                                  <w:marTop w:val="0"/>
                                  <w:marBottom w:val="0"/>
                                  <w:divBdr>
                                    <w:top w:val="none" w:sz="0" w:space="0" w:color="auto"/>
                                    <w:left w:val="none" w:sz="0" w:space="0" w:color="auto"/>
                                    <w:bottom w:val="none" w:sz="0" w:space="0" w:color="auto"/>
                                    <w:right w:val="none" w:sz="0" w:space="0" w:color="auto"/>
                                  </w:divBdr>
                                </w:div>
                                <w:div w:id="797458254">
                                  <w:marLeft w:val="0"/>
                                  <w:marRight w:val="0"/>
                                  <w:marTop w:val="0"/>
                                  <w:marBottom w:val="0"/>
                                  <w:divBdr>
                                    <w:top w:val="none" w:sz="0" w:space="0" w:color="auto"/>
                                    <w:left w:val="none" w:sz="0" w:space="0" w:color="auto"/>
                                    <w:bottom w:val="none" w:sz="0" w:space="0" w:color="auto"/>
                                    <w:right w:val="none" w:sz="0" w:space="0" w:color="auto"/>
                                  </w:divBdr>
                                </w:div>
                                <w:div w:id="645012319">
                                  <w:marLeft w:val="0"/>
                                  <w:marRight w:val="0"/>
                                  <w:marTop w:val="0"/>
                                  <w:marBottom w:val="0"/>
                                  <w:divBdr>
                                    <w:top w:val="none" w:sz="0" w:space="0" w:color="auto"/>
                                    <w:left w:val="none" w:sz="0" w:space="0" w:color="auto"/>
                                    <w:bottom w:val="none" w:sz="0" w:space="0" w:color="auto"/>
                                    <w:right w:val="none" w:sz="0" w:space="0" w:color="auto"/>
                                  </w:divBdr>
                                </w:div>
                                <w:div w:id="251742668">
                                  <w:marLeft w:val="0"/>
                                  <w:marRight w:val="0"/>
                                  <w:marTop w:val="0"/>
                                  <w:marBottom w:val="0"/>
                                  <w:divBdr>
                                    <w:top w:val="none" w:sz="0" w:space="0" w:color="auto"/>
                                    <w:left w:val="none" w:sz="0" w:space="0" w:color="auto"/>
                                    <w:bottom w:val="none" w:sz="0" w:space="0" w:color="auto"/>
                                    <w:right w:val="none" w:sz="0" w:space="0" w:color="auto"/>
                                  </w:divBdr>
                                </w:div>
                                <w:div w:id="843856937">
                                  <w:marLeft w:val="0"/>
                                  <w:marRight w:val="0"/>
                                  <w:marTop w:val="0"/>
                                  <w:marBottom w:val="0"/>
                                  <w:divBdr>
                                    <w:top w:val="none" w:sz="0" w:space="0" w:color="auto"/>
                                    <w:left w:val="none" w:sz="0" w:space="0" w:color="auto"/>
                                    <w:bottom w:val="none" w:sz="0" w:space="0" w:color="auto"/>
                                    <w:right w:val="none" w:sz="0" w:space="0" w:color="auto"/>
                                  </w:divBdr>
                                </w:div>
                                <w:div w:id="168714458">
                                  <w:marLeft w:val="0"/>
                                  <w:marRight w:val="0"/>
                                  <w:marTop w:val="0"/>
                                  <w:marBottom w:val="0"/>
                                  <w:divBdr>
                                    <w:top w:val="none" w:sz="0" w:space="0" w:color="auto"/>
                                    <w:left w:val="none" w:sz="0" w:space="0" w:color="auto"/>
                                    <w:bottom w:val="none" w:sz="0" w:space="0" w:color="auto"/>
                                    <w:right w:val="none" w:sz="0" w:space="0" w:color="auto"/>
                                  </w:divBdr>
                                </w:div>
                                <w:div w:id="569271579">
                                  <w:marLeft w:val="0"/>
                                  <w:marRight w:val="0"/>
                                  <w:marTop w:val="0"/>
                                  <w:marBottom w:val="0"/>
                                  <w:divBdr>
                                    <w:top w:val="none" w:sz="0" w:space="0" w:color="auto"/>
                                    <w:left w:val="none" w:sz="0" w:space="0" w:color="auto"/>
                                    <w:bottom w:val="none" w:sz="0" w:space="0" w:color="auto"/>
                                    <w:right w:val="none" w:sz="0" w:space="0" w:color="auto"/>
                                  </w:divBdr>
                                </w:div>
                                <w:div w:id="1735397829">
                                  <w:marLeft w:val="0"/>
                                  <w:marRight w:val="0"/>
                                  <w:marTop w:val="0"/>
                                  <w:marBottom w:val="0"/>
                                  <w:divBdr>
                                    <w:top w:val="none" w:sz="0" w:space="0" w:color="auto"/>
                                    <w:left w:val="none" w:sz="0" w:space="0" w:color="auto"/>
                                    <w:bottom w:val="none" w:sz="0" w:space="0" w:color="auto"/>
                                    <w:right w:val="none" w:sz="0" w:space="0" w:color="auto"/>
                                  </w:divBdr>
                                </w:div>
                                <w:div w:id="789129778">
                                  <w:marLeft w:val="0"/>
                                  <w:marRight w:val="0"/>
                                  <w:marTop w:val="0"/>
                                  <w:marBottom w:val="0"/>
                                  <w:divBdr>
                                    <w:top w:val="none" w:sz="0" w:space="0" w:color="auto"/>
                                    <w:left w:val="none" w:sz="0" w:space="0" w:color="auto"/>
                                    <w:bottom w:val="none" w:sz="0" w:space="0" w:color="auto"/>
                                    <w:right w:val="none" w:sz="0" w:space="0" w:color="auto"/>
                                  </w:divBdr>
                                </w:div>
                                <w:div w:id="1199657095">
                                  <w:marLeft w:val="0"/>
                                  <w:marRight w:val="0"/>
                                  <w:marTop w:val="0"/>
                                  <w:marBottom w:val="0"/>
                                  <w:divBdr>
                                    <w:top w:val="none" w:sz="0" w:space="0" w:color="auto"/>
                                    <w:left w:val="none" w:sz="0" w:space="0" w:color="auto"/>
                                    <w:bottom w:val="none" w:sz="0" w:space="0" w:color="auto"/>
                                    <w:right w:val="none" w:sz="0" w:space="0" w:color="auto"/>
                                  </w:divBdr>
                                </w:div>
                                <w:div w:id="1962376388">
                                  <w:marLeft w:val="0"/>
                                  <w:marRight w:val="0"/>
                                  <w:marTop w:val="0"/>
                                  <w:marBottom w:val="0"/>
                                  <w:divBdr>
                                    <w:top w:val="none" w:sz="0" w:space="0" w:color="auto"/>
                                    <w:left w:val="none" w:sz="0" w:space="0" w:color="auto"/>
                                    <w:bottom w:val="none" w:sz="0" w:space="0" w:color="auto"/>
                                    <w:right w:val="none" w:sz="0" w:space="0" w:color="auto"/>
                                  </w:divBdr>
                                </w:div>
                                <w:div w:id="275409310">
                                  <w:marLeft w:val="0"/>
                                  <w:marRight w:val="0"/>
                                  <w:marTop w:val="0"/>
                                  <w:marBottom w:val="0"/>
                                  <w:divBdr>
                                    <w:top w:val="none" w:sz="0" w:space="0" w:color="auto"/>
                                    <w:left w:val="none" w:sz="0" w:space="0" w:color="auto"/>
                                    <w:bottom w:val="none" w:sz="0" w:space="0" w:color="auto"/>
                                    <w:right w:val="none" w:sz="0" w:space="0" w:color="auto"/>
                                  </w:divBdr>
                                </w:div>
                                <w:div w:id="195197697">
                                  <w:marLeft w:val="0"/>
                                  <w:marRight w:val="0"/>
                                  <w:marTop w:val="0"/>
                                  <w:marBottom w:val="0"/>
                                  <w:divBdr>
                                    <w:top w:val="none" w:sz="0" w:space="0" w:color="auto"/>
                                    <w:left w:val="none" w:sz="0" w:space="0" w:color="auto"/>
                                    <w:bottom w:val="none" w:sz="0" w:space="0" w:color="auto"/>
                                    <w:right w:val="none" w:sz="0" w:space="0" w:color="auto"/>
                                  </w:divBdr>
                                </w:div>
                                <w:div w:id="90976521">
                                  <w:marLeft w:val="0"/>
                                  <w:marRight w:val="0"/>
                                  <w:marTop w:val="0"/>
                                  <w:marBottom w:val="0"/>
                                  <w:divBdr>
                                    <w:top w:val="none" w:sz="0" w:space="0" w:color="auto"/>
                                    <w:left w:val="none" w:sz="0" w:space="0" w:color="auto"/>
                                    <w:bottom w:val="none" w:sz="0" w:space="0" w:color="auto"/>
                                    <w:right w:val="none" w:sz="0" w:space="0" w:color="auto"/>
                                  </w:divBdr>
                                </w:div>
                                <w:div w:id="10038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083869">
      <w:bodyDiv w:val="1"/>
      <w:marLeft w:val="0"/>
      <w:marRight w:val="0"/>
      <w:marTop w:val="0"/>
      <w:marBottom w:val="0"/>
      <w:divBdr>
        <w:top w:val="none" w:sz="0" w:space="0" w:color="auto"/>
        <w:left w:val="none" w:sz="0" w:space="0" w:color="auto"/>
        <w:bottom w:val="none" w:sz="0" w:space="0" w:color="auto"/>
        <w:right w:val="none" w:sz="0" w:space="0" w:color="auto"/>
      </w:divBdr>
    </w:div>
    <w:div w:id="184662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wikipedia.org/wiki/Medicament"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ro.wikipedia.org/wiki/Biodisponibilitate" TargetMode="External"/><Relationship Id="rId17" Type="http://schemas.openxmlformats.org/officeDocument/2006/relationships/image" Target="media/image6.png"/><Relationship Id="rId25" Type="http://schemas.openxmlformats.org/officeDocument/2006/relationships/hyperlink" Target="http://ro.wikipedia.org/wiki/Special:Referin%C8%9Be_%C3%AEn_c%C4%83r%C8%9Bi/019508589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Polimer"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ro.wikipedia.org/wiki/Fi%C8%99ier:CDDS_cinetica_de_eliberare.sv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A740E-188D-4961-B026-F935D93E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17</Pages>
  <Words>4310</Words>
  <Characters>24567</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2015-01-21T16:18:00Z</cp:lastPrinted>
  <dcterms:created xsi:type="dcterms:W3CDTF">2015-01-20T12:06:00Z</dcterms:created>
  <dcterms:modified xsi:type="dcterms:W3CDTF">2015-01-21T16:19:00Z</dcterms:modified>
</cp:coreProperties>
</file>